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1A1CB" w14:textId="77777777" w:rsidR="00E91919" w:rsidRDefault="00E91919" w:rsidP="00E91919">
      <w:pPr>
        <w:pStyle w:val="Title"/>
      </w:pPr>
      <w:r>
        <w:t>General Release and Waiver of Liability</w:t>
      </w:r>
    </w:p>
    <w:p w14:paraId="0058DAA4" w14:textId="77777777" w:rsidR="00E91919" w:rsidRDefault="00E91919" w:rsidP="00E91919"/>
    <w:p w14:paraId="0562D98E" w14:textId="180D99BD" w:rsidR="00E91919" w:rsidRDefault="00E91919" w:rsidP="00E91919">
      <w:r>
        <w:t>This General Release and Waiver of Liability is entered into between the undersigned (“Participant”) and The Grand Barn (“TGB” or “Company”).</w:t>
      </w:r>
    </w:p>
    <w:p w14:paraId="1EAB79C7" w14:textId="5CCFB117" w:rsidR="00E91919" w:rsidRDefault="00E91919" w:rsidP="00E91919">
      <w:r>
        <w:t>The Annual Membership Participant desires to participate in various activities and events held at and by TGB and understands that the activities may include risks of injury or death.</w:t>
      </w:r>
    </w:p>
    <w:p w14:paraId="40C70168" w14:textId="26C9997F" w:rsidR="00E91919" w:rsidRDefault="00E91919" w:rsidP="00E91919">
      <w:r>
        <w:t>This Annual Membership release form is valid from _______________ to _________________.</w:t>
      </w:r>
    </w:p>
    <w:p w14:paraId="336007E7" w14:textId="1F126452" w:rsidR="00E91919" w:rsidRDefault="00E91919" w:rsidP="00E91919">
      <w:r>
        <w:t>The Participant does hereby freely, voluntarily, and without duress execute this release under the following terms:</w:t>
      </w:r>
    </w:p>
    <w:p w14:paraId="77F3C890" w14:textId="1F9F66B2" w:rsidR="00E91919" w:rsidRDefault="00E91919" w:rsidP="00E91919">
      <w:r>
        <w:t>Release and Waiver. Participant does hereby release and forever discharge and hold harmless TGB and its officers, directors, agents, employees, successors and assigns from any and all liability, claims, and demands of whatever kind and nature, either in law or in equity, which arise or may hereafter arise from Participant’s activities with and at TGB. Participant understands that this Release discharges the Company from any liability or claim that the Participant may have against the Company with respect to all damages including, but not limited to, any bodily injury, personal injury, illness, death, or property damage, that may result from Participant’s activities with or at TGB, whether caused by the negligence of the Company or its officers, directors, employees, or agents or otherwise. Participant also understands that TGB does not assume any responsibility for or obligation to provide financial assistance or other assistance, including but not limited to medical, health, or disability insurance in the event of injury or illness.</w:t>
      </w:r>
    </w:p>
    <w:p w14:paraId="7B0016F4" w14:textId="41338A63" w:rsidR="00E91919" w:rsidRDefault="00E91919" w:rsidP="00E91919">
      <w:r>
        <w:t xml:space="preserve">Medical Treatment. In the event of injury or illness while on TGB premises or participating in the activities conducted thereon, the undersigned hereby consents to medical treatment on behalf of the Participant as deemed necessary. The undersigned hereby authorizes TGB and its officers, </w:t>
      </w:r>
      <w:proofErr w:type="gramStart"/>
      <w:r>
        <w:t>employees</w:t>
      </w:r>
      <w:proofErr w:type="gramEnd"/>
      <w:r>
        <w:t xml:space="preserve"> and agents, into whose care the Participant has been entrusted, to consent to the advice of trained emergency personnel. The undersigned understands and agrees that the Participant shall be responsible for obtaining her or her own health insurance coverage and that the Participant will be responsible for any medical expenses arising out of any injury or claim arising out of participation in any activity on or at the Company’s premises.</w:t>
      </w:r>
    </w:p>
    <w:p w14:paraId="646DAB2F" w14:textId="7150DBFE" w:rsidR="00E91919" w:rsidRDefault="00E91919" w:rsidP="00E91919">
      <w:r>
        <w:t xml:space="preserve">Assumption of the Risk. The Participant understands that the activities may include motor vehicle accidents, injury from falls, drowning, exposure to inclement weather, injury from animal or insect bites, </w:t>
      </w:r>
      <w:proofErr w:type="gramStart"/>
      <w:r>
        <w:t>cuts</w:t>
      </w:r>
      <w:proofErr w:type="gramEnd"/>
      <w:r>
        <w:t xml:space="preserve"> and abrasions from normally occurring elements, and other risks that may not be foreseeable. Participant hereby expressly and specifically assumes the risk of injury or harm in the activities and release TGB from all liability for injury, illness, death, or property damage resulting from the activities.</w:t>
      </w:r>
    </w:p>
    <w:p w14:paraId="4CA18DE9" w14:textId="46148BEB" w:rsidR="00E91919" w:rsidRDefault="00E91919" w:rsidP="00E91919">
      <w:r>
        <w:t>Indemnification and Hold Harmless: The undersigned also hereby agree to INDEMNIFY, DEFEND AND HOLD HARMLESS the Company from any and all claims, actions, suits, procedures, costs, expenses, and other liabilities including, but not limited to, attorney’s fees and costs, arising from, or in any way related to, Participant’s participation in the activities conducted on or at the Company’s premises, whether asserted by the undersigned, the participant, or another person.</w:t>
      </w:r>
    </w:p>
    <w:p w14:paraId="36BBA1A0" w14:textId="1D489EE6" w:rsidR="00E91919" w:rsidRDefault="00E91919" w:rsidP="00E91919">
      <w:r>
        <w:lastRenderedPageBreak/>
        <w:t>Photographic Release. Participant does hereby grant and convey unto TGB all right, title, and interest in any and all photographic images and video or audio recordings made by the Company during the Participant’s engagement with the Company, including, but not limited to, any royalties, proceeds, or other benefits derived from such photographs or recordings.</w:t>
      </w:r>
    </w:p>
    <w:p w14:paraId="08F114FF" w14:textId="06049FF2" w:rsidR="00E91919" w:rsidRDefault="00E91919" w:rsidP="00E91919">
      <w:r>
        <w:t xml:space="preserve">Other. Participant expressly agrees that this Release is intended to be as broad and inclusive as permitted by the laws of the Province of Ontario, and that this Release shall be governed by and interpreted in accordance with the laws of the Province of Ontario. Participant agrees that </w:t>
      </w:r>
      <w:proofErr w:type="gramStart"/>
      <w:r>
        <w:t>in the event that</w:t>
      </w:r>
      <w:proofErr w:type="gramEnd"/>
      <w:r>
        <w:t xml:space="preserve"> any clause or provision of this Release shall not otherwise affect the remaining provisions of this Release, which shall continue to be enforceable.</w:t>
      </w:r>
    </w:p>
    <w:p w14:paraId="3D9CAD4B" w14:textId="24176A32" w:rsidR="00212BD6" w:rsidRDefault="00E91919">
      <w:r>
        <w:t>Voluntary Execution: The undersigned has read this assumption of risk, release and waiver of liability and indemnity agreement, and have had the opportunity to ask questions about the same. The undersigned fully understand this assumption of risk, release and waiver of liability and indemnity agreement, that the undersigned are giving up substantial rights in connection therewith, and that its terms are contractual, and not a mere recital. The undersigned acknowledge that they are signing this agreement freely and voluntarily</w:t>
      </w:r>
      <w:r>
        <w:t>.</w:t>
      </w:r>
    </w:p>
    <w:p w14:paraId="3151BE81" w14:textId="193733DA" w:rsidR="00E91919" w:rsidRDefault="00E91919"/>
    <w:p w14:paraId="75CCE299" w14:textId="77777777" w:rsidR="00E91919" w:rsidRDefault="00E919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992"/>
        <w:gridCol w:w="4115"/>
      </w:tblGrid>
      <w:tr w:rsidR="00E91919" w14:paraId="2B0DD3E6" w14:textId="77777777" w:rsidTr="00E91919">
        <w:trPr>
          <w:trHeight w:val="1134"/>
        </w:trPr>
        <w:tc>
          <w:tcPr>
            <w:tcW w:w="4253" w:type="dxa"/>
            <w:tcBorders>
              <w:top w:val="single" w:sz="4" w:space="0" w:color="auto"/>
              <w:bottom w:val="single" w:sz="4" w:space="0" w:color="auto"/>
            </w:tcBorders>
          </w:tcPr>
          <w:p w14:paraId="4C19A666" w14:textId="07E21342" w:rsidR="00E91919" w:rsidRDefault="00E91919" w:rsidP="00E91919">
            <w:pPr>
              <w:tabs>
                <w:tab w:val="left" w:pos="2805"/>
              </w:tabs>
            </w:pPr>
            <w:r>
              <w:t>Name of Participant</w:t>
            </w:r>
            <w:r>
              <w:tab/>
            </w:r>
          </w:p>
        </w:tc>
        <w:tc>
          <w:tcPr>
            <w:tcW w:w="992" w:type="dxa"/>
          </w:tcPr>
          <w:p w14:paraId="4827A56C" w14:textId="77777777" w:rsidR="00E91919" w:rsidRDefault="00E91919"/>
        </w:tc>
        <w:tc>
          <w:tcPr>
            <w:tcW w:w="4115" w:type="dxa"/>
            <w:tcBorders>
              <w:top w:val="single" w:sz="4" w:space="0" w:color="auto"/>
              <w:bottom w:val="single" w:sz="4" w:space="0" w:color="auto"/>
            </w:tcBorders>
          </w:tcPr>
          <w:p w14:paraId="0F11704C" w14:textId="631C1A3E" w:rsidR="00E91919" w:rsidRDefault="00E91919">
            <w:r>
              <w:t>Date</w:t>
            </w:r>
          </w:p>
        </w:tc>
      </w:tr>
      <w:tr w:rsidR="00E91919" w14:paraId="4416E1B4" w14:textId="77777777" w:rsidTr="00E91919">
        <w:trPr>
          <w:trHeight w:val="1134"/>
        </w:trPr>
        <w:tc>
          <w:tcPr>
            <w:tcW w:w="4253" w:type="dxa"/>
            <w:tcBorders>
              <w:top w:val="single" w:sz="4" w:space="0" w:color="auto"/>
            </w:tcBorders>
          </w:tcPr>
          <w:p w14:paraId="4C86F28D" w14:textId="1659ABD0" w:rsidR="00E91919" w:rsidRDefault="00E91919">
            <w:r>
              <w:t>Signature of Participant</w:t>
            </w:r>
          </w:p>
        </w:tc>
        <w:tc>
          <w:tcPr>
            <w:tcW w:w="992" w:type="dxa"/>
          </w:tcPr>
          <w:p w14:paraId="4C9868EB" w14:textId="77777777" w:rsidR="00E91919" w:rsidRDefault="00E91919"/>
        </w:tc>
        <w:tc>
          <w:tcPr>
            <w:tcW w:w="4115" w:type="dxa"/>
            <w:tcBorders>
              <w:top w:val="single" w:sz="4" w:space="0" w:color="auto"/>
              <w:bottom w:val="single" w:sz="4" w:space="0" w:color="auto"/>
            </w:tcBorders>
          </w:tcPr>
          <w:p w14:paraId="7013D673" w14:textId="34020577" w:rsidR="00E91919" w:rsidRDefault="00E91919">
            <w:r>
              <w:t>Email Address</w:t>
            </w:r>
          </w:p>
        </w:tc>
      </w:tr>
      <w:tr w:rsidR="00E91919" w14:paraId="2D7E1DB3" w14:textId="77777777" w:rsidTr="00E91919">
        <w:trPr>
          <w:trHeight w:val="1134"/>
        </w:trPr>
        <w:tc>
          <w:tcPr>
            <w:tcW w:w="4253" w:type="dxa"/>
            <w:tcBorders>
              <w:bottom w:val="single" w:sz="4" w:space="0" w:color="auto"/>
            </w:tcBorders>
          </w:tcPr>
          <w:p w14:paraId="3CDD8DD5" w14:textId="77777777" w:rsidR="00E91919" w:rsidRDefault="00E91919"/>
        </w:tc>
        <w:tc>
          <w:tcPr>
            <w:tcW w:w="992" w:type="dxa"/>
          </w:tcPr>
          <w:p w14:paraId="5C8E94CA" w14:textId="77777777" w:rsidR="00E91919" w:rsidRDefault="00E91919"/>
        </w:tc>
        <w:tc>
          <w:tcPr>
            <w:tcW w:w="4115" w:type="dxa"/>
            <w:tcBorders>
              <w:top w:val="single" w:sz="4" w:space="0" w:color="auto"/>
              <w:bottom w:val="single" w:sz="4" w:space="0" w:color="auto"/>
            </w:tcBorders>
          </w:tcPr>
          <w:p w14:paraId="1A96FD3F" w14:textId="0DFDCC2D" w:rsidR="00E91919" w:rsidRDefault="00E91919">
            <w:r>
              <w:t>Phone Number</w:t>
            </w:r>
          </w:p>
        </w:tc>
      </w:tr>
      <w:tr w:rsidR="00E91919" w14:paraId="62B7729E" w14:textId="77777777" w:rsidTr="00E91919">
        <w:trPr>
          <w:trHeight w:val="1134"/>
        </w:trPr>
        <w:tc>
          <w:tcPr>
            <w:tcW w:w="4253" w:type="dxa"/>
            <w:tcBorders>
              <w:top w:val="single" w:sz="4" w:space="0" w:color="auto"/>
              <w:bottom w:val="single" w:sz="4" w:space="0" w:color="auto"/>
            </w:tcBorders>
          </w:tcPr>
          <w:p w14:paraId="5A461E43" w14:textId="2B4D09F3" w:rsidR="00E91919" w:rsidRDefault="00E91919">
            <w:r>
              <w:t>Name of Participant</w:t>
            </w:r>
          </w:p>
        </w:tc>
        <w:tc>
          <w:tcPr>
            <w:tcW w:w="992" w:type="dxa"/>
          </w:tcPr>
          <w:p w14:paraId="3F782660" w14:textId="77777777" w:rsidR="00E91919" w:rsidRDefault="00E91919"/>
        </w:tc>
        <w:tc>
          <w:tcPr>
            <w:tcW w:w="4115" w:type="dxa"/>
            <w:tcBorders>
              <w:top w:val="single" w:sz="4" w:space="0" w:color="auto"/>
              <w:bottom w:val="single" w:sz="4" w:space="0" w:color="auto"/>
            </w:tcBorders>
          </w:tcPr>
          <w:p w14:paraId="4F03E00F" w14:textId="64EEFD4C" w:rsidR="00E91919" w:rsidRDefault="00E91919">
            <w:r>
              <w:t>Date</w:t>
            </w:r>
          </w:p>
        </w:tc>
      </w:tr>
      <w:tr w:rsidR="00E91919" w14:paraId="64FA87FF" w14:textId="77777777" w:rsidTr="00E91919">
        <w:trPr>
          <w:trHeight w:val="1134"/>
        </w:trPr>
        <w:tc>
          <w:tcPr>
            <w:tcW w:w="4253" w:type="dxa"/>
            <w:tcBorders>
              <w:top w:val="single" w:sz="4" w:space="0" w:color="auto"/>
            </w:tcBorders>
          </w:tcPr>
          <w:p w14:paraId="32B50911" w14:textId="02B859C3" w:rsidR="00E91919" w:rsidRDefault="00E91919">
            <w:r>
              <w:t>Signature of Participant</w:t>
            </w:r>
          </w:p>
        </w:tc>
        <w:tc>
          <w:tcPr>
            <w:tcW w:w="992" w:type="dxa"/>
          </w:tcPr>
          <w:p w14:paraId="60143A46" w14:textId="77777777" w:rsidR="00E91919" w:rsidRDefault="00E91919"/>
        </w:tc>
        <w:tc>
          <w:tcPr>
            <w:tcW w:w="4115" w:type="dxa"/>
            <w:tcBorders>
              <w:top w:val="single" w:sz="4" w:space="0" w:color="auto"/>
              <w:bottom w:val="single" w:sz="4" w:space="0" w:color="auto"/>
            </w:tcBorders>
          </w:tcPr>
          <w:p w14:paraId="662999B4" w14:textId="7F64FB93" w:rsidR="00E91919" w:rsidRDefault="00E91919">
            <w:r>
              <w:t>Email Address</w:t>
            </w:r>
          </w:p>
        </w:tc>
      </w:tr>
      <w:tr w:rsidR="00E91919" w14:paraId="138532CE" w14:textId="77777777" w:rsidTr="00E91919">
        <w:trPr>
          <w:trHeight w:val="1134"/>
        </w:trPr>
        <w:tc>
          <w:tcPr>
            <w:tcW w:w="4253" w:type="dxa"/>
          </w:tcPr>
          <w:p w14:paraId="7A403A45" w14:textId="77777777" w:rsidR="00E91919" w:rsidRDefault="00E91919"/>
        </w:tc>
        <w:tc>
          <w:tcPr>
            <w:tcW w:w="992" w:type="dxa"/>
          </w:tcPr>
          <w:p w14:paraId="12232038" w14:textId="77777777" w:rsidR="00E91919" w:rsidRDefault="00E91919"/>
        </w:tc>
        <w:tc>
          <w:tcPr>
            <w:tcW w:w="4115" w:type="dxa"/>
            <w:tcBorders>
              <w:top w:val="single" w:sz="4" w:space="0" w:color="auto"/>
            </w:tcBorders>
          </w:tcPr>
          <w:p w14:paraId="0D0853D8" w14:textId="030C83A6" w:rsidR="00E91919" w:rsidRDefault="00E91919">
            <w:r>
              <w:t>Phone Number</w:t>
            </w:r>
          </w:p>
        </w:tc>
      </w:tr>
    </w:tbl>
    <w:p w14:paraId="11D8A6CA" w14:textId="77777777" w:rsidR="00E91919" w:rsidRDefault="00E91919"/>
    <w:sectPr w:rsidR="00E91919" w:rsidSect="00E9191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C4B7C"/>
    <w:multiLevelType w:val="hybridMultilevel"/>
    <w:tmpl w:val="8BA2309A"/>
    <w:lvl w:ilvl="0" w:tplc="083C552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2757A24"/>
    <w:multiLevelType w:val="multilevel"/>
    <w:tmpl w:val="2EE8F7D6"/>
    <w:lvl w:ilvl="0">
      <w:start w:val="1"/>
      <w:numFmt w:val="decimal"/>
      <w:pStyle w:val="CodeSnipp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19"/>
    <w:rsid w:val="00212BD6"/>
    <w:rsid w:val="004F09B5"/>
    <w:rsid w:val="005A072B"/>
    <w:rsid w:val="007F46CB"/>
    <w:rsid w:val="00AB36E3"/>
    <w:rsid w:val="00C26809"/>
    <w:rsid w:val="00E91919"/>
    <w:rsid w:val="00F82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8597"/>
  <w15:chartTrackingRefBased/>
  <w15:docId w15:val="{EBBB3A60-84C4-4246-8866-4F501143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6E3"/>
  </w:style>
  <w:style w:type="paragraph" w:styleId="Heading1">
    <w:name w:val="heading 1"/>
    <w:basedOn w:val="Normal"/>
    <w:next w:val="Normal"/>
    <w:link w:val="Heading1Char"/>
    <w:uiPriority w:val="9"/>
    <w:qFormat/>
    <w:rsid w:val="00AB36E3"/>
    <w:pPr>
      <w:keepNext/>
      <w:keepLines/>
      <w:spacing w:before="240" w:after="0"/>
      <w:outlineLvl w:val="0"/>
    </w:pPr>
    <w:rPr>
      <w:rFonts w:asciiTheme="majorHAnsi" w:eastAsiaTheme="majorEastAsia" w:hAnsiTheme="majorHAnsi" w:cstheme="majorBidi"/>
      <w:color w:val="864EA8"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6E3"/>
    <w:rPr>
      <w:rFonts w:asciiTheme="majorHAnsi" w:eastAsiaTheme="majorEastAsia" w:hAnsiTheme="majorHAnsi" w:cstheme="majorBidi"/>
      <w:color w:val="864EA8" w:themeColor="accent1" w:themeShade="BF"/>
      <w:sz w:val="32"/>
      <w:szCs w:val="32"/>
    </w:rPr>
  </w:style>
  <w:style w:type="paragraph" w:customStyle="1" w:styleId="CodeSnippet">
    <w:name w:val="Code Snippet"/>
    <w:basedOn w:val="NoSpacing"/>
    <w:link w:val="CodeSnippetChar"/>
    <w:qFormat/>
    <w:rsid w:val="00C26809"/>
    <w:pPr>
      <w:keepLines/>
      <w:numPr>
        <w:numId w:val="2"/>
      </w:numPr>
      <w:ind w:left="360" w:hanging="360"/>
      <w:contextualSpacing/>
    </w:pPr>
    <w:rPr>
      <w:rFonts w:ascii="Consolas" w:hAnsi="Consolas"/>
    </w:rPr>
  </w:style>
  <w:style w:type="character" w:customStyle="1" w:styleId="CodeSnippetChar">
    <w:name w:val="Code Snippet Char"/>
    <w:basedOn w:val="DefaultParagraphFont"/>
    <w:link w:val="CodeSnippet"/>
    <w:rsid w:val="00C26809"/>
    <w:rPr>
      <w:rFonts w:ascii="Consolas" w:hAnsi="Consolas"/>
    </w:rPr>
  </w:style>
  <w:style w:type="paragraph" w:styleId="NoSpacing">
    <w:name w:val="No Spacing"/>
    <w:uiPriority w:val="1"/>
    <w:qFormat/>
    <w:rsid w:val="00C26809"/>
    <w:pPr>
      <w:spacing w:after="0" w:line="240" w:lineRule="auto"/>
    </w:pPr>
  </w:style>
  <w:style w:type="paragraph" w:customStyle="1" w:styleId="MyAnswers">
    <w:name w:val="My Answers"/>
    <w:basedOn w:val="Normal"/>
    <w:link w:val="MyAnswersChar"/>
    <w:qFormat/>
    <w:rsid w:val="007F46CB"/>
    <w:pPr>
      <w:spacing w:after="200" w:line="276" w:lineRule="auto"/>
      <w:ind w:left="720"/>
    </w:pPr>
    <w:rPr>
      <w:rFonts w:ascii="Consolas" w:hAnsi="Consolas" w:cs="Times New Roman"/>
      <w:color w:val="6997AF" w:themeColor="accent4"/>
    </w:rPr>
  </w:style>
  <w:style w:type="character" w:customStyle="1" w:styleId="MyAnswersChar">
    <w:name w:val="My Answers Char"/>
    <w:basedOn w:val="DefaultParagraphFont"/>
    <w:link w:val="MyAnswers"/>
    <w:rsid w:val="007F46CB"/>
    <w:rPr>
      <w:rFonts w:ascii="Consolas" w:hAnsi="Consolas" w:cs="Times New Roman"/>
      <w:color w:val="6997AF" w:themeColor="accent4"/>
    </w:rPr>
  </w:style>
  <w:style w:type="paragraph" w:styleId="Title">
    <w:name w:val="Title"/>
    <w:basedOn w:val="Normal"/>
    <w:next w:val="Normal"/>
    <w:link w:val="TitleChar"/>
    <w:uiPriority w:val="10"/>
    <w:qFormat/>
    <w:rsid w:val="00E919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919"/>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E91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Ross</dc:creator>
  <cp:keywords/>
  <dc:description/>
  <cp:lastModifiedBy>Caitlin Ross</cp:lastModifiedBy>
  <cp:revision>1</cp:revision>
  <dcterms:created xsi:type="dcterms:W3CDTF">2021-03-01T15:27:00Z</dcterms:created>
  <dcterms:modified xsi:type="dcterms:W3CDTF">2021-03-01T15:34:00Z</dcterms:modified>
</cp:coreProperties>
</file>