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F11" w:rsidRPr="0008743E" w:rsidRDefault="008F39E9">
      <w:pPr>
        <w:rPr>
          <w:b/>
        </w:rPr>
      </w:pPr>
      <w:r w:rsidRPr="0008743E">
        <w:rPr>
          <w:b/>
        </w:rPr>
        <w:t>Wine 1</w:t>
      </w:r>
    </w:p>
    <w:p w:rsidR="008F39E9" w:rsidRDefault="008F39E9">
      <w:r>
        <w:t>Medium golden yellow</w:t>
      </w:r>
    </w:p>
    <w:p w:rsidR="008F39E9" w:rsidRDefault="008F39E9">
      <w:r>
        <w:t>Light Aromas of Butterscotch, vanilla, dried pear, tropical fruit, smoke, toast, citrus, floral, apple, pear, mushroom, light TCA</w:t>
      </w:r>
    </w:p>
    <w:p w:rsidR="008F39E9" w:rsidRDefault="008F39E9">
      <w:proofErr w:type="spellStart"/>
      <w:r>
        <w:t>Flavours</w:t>
      </w:r>
      <w:proofErr w:type="spellEnd"/>
      <w:r>
        <w:t xml:space="preserve"> of tropical fruit, honey, citrus, sour apple, mineral</w:t>
      </w:r>
    </w:p>
    <w:p w:rsidR="008F39E9" w:rsidRDefault="008F39E9">
      <w:r>
        <w:t>Medium</w:t>
      </w:r>
      <w:r w:rsidR="0008743E">
        <w:t>/</w:t>
      </w:r>
      <w:r>
        <w:t xml:space="preserve"> (L-M) bodied</w:t>
      </w:r>
      <w:r w:rsidR="0008743E">
        <w:t xml:space="preserve"> </w:t>
      </w:r>
      <w:proofErr w:type="gramStart"/>
      <w:r w:rsidR="0008743E">
        <w:t xml:space="preserve">and </w:t>
      </w:r>
      <w:r>
        <w:t xml:space="preserve"> mouthwatering</w:t>
      </w:r>
      <w:proofErr w:type="gramEnd"/>
      <w:r w:rsidR="0008743E">
        <w:t>/tart/acidic mouth feel</w:t>
      </w:r>
    </w:p>
    <w:p w:rsidR="008F39E9" w:rsidRDefault="008F39E9">
      <w:r>
        <w:t>High Acidity (very High</w:t>
      </w:r>
      <w:r w:rsidR="00FB18E9">
        <w:t>, highest of the 3</w:t>
      </w:r>
      <w:r>
        <w:t>), dry</w:t>
      </w:r>
    </w:p>
    <w:p w:rsidR="008F39E9" w:rsidRDefault="008F39E9">
      <w:r>
        <w:t>Long finish of citrus/mouthwatering acidity</w:t>
      </w:r>
    </w:p>
    <w:p w:rsidR="008F39E9" w:rsidRDefault="008F39E9">
      <w:r w:rsidRPr="00316570">
        <w:rPr>
          <w:b/>
        </w:rPr>
        <w:t>Chardonnay</w:t>
      </w:r>
      <w:r>
        <w:t>, Huff estates, Prince Edward County</w:t>
      </w:r>
    </w:p>
    <w:p w:rsidR="008F39E9" w:rsidRPr="00E30296" w:rsidRDefault="008F39E9">
      <w:pPr>
        <w:rPr>
          <w:b/>
        </w:rPr>
      </w:pPr>
      <w:r w:rsidRPr="00E30296">
        <w:rPr>
          <w:b/>
        </w:rPr>
        <w:t>Wine 2</w:t>
      </w:r>
    </w:p>
    <w:p w:rsidR="008F39E9" w:rsidRDefault="0008743E">
      <w:r>
        <w:t xml:space="preserve">Medium </w:t>
      </w:r>
      <w:proofErr w:type="gramStart"/>
      <w:r>
        <w:t>/(</w:t>
      </w:r>
      <w:proofErr w:type="gramEnd"/>
      <w:r>
        <w:t>L-M) ruby with garnet highlights</w:t>
      </w:r>
    </w:p>
    <w:p w:rsidR="0008743E" w:rsidRDefault="0008743E">
      <w:r>
        <w:t xml:space="preserve">Medium/Medium+ aromas of cherry/cranberry/red fruits, </w:t>
      </w:r>
      <w:proofErr w:type="spellStart"/>
      <w:r>
        <w:t>stemmy</w:t>
      </w:r>
      <w:proofErr w:type="spellEnd"/>
      <w:r>
        <w:t>/leafy, smoke, toast, wood, spice, floral, compost, tobacco, leather, cured sausage</w:t>
      </w:r>
    </w:p>
    <w:p w:rsidR="00E30296" w:rsidRDefault="00E30296">
      <w:proofErr w:type="spellStart"/>
      <w:r>
        <w:t>Flavours</w:t>
      </w:r>
      <w:proofErr w:type="spellEnd"/>
      <w:r>
        <w:t xml:space="preserve"> of cherry, sour cherry, bitter cherry, cranberry, alcohol, spice, smoke, leather</w:t>
      </w:r>
    </w:p>
    <w:p w:rsidR="00A5435C" w:rsidRDefault="00A5435C" w:rsidP="00A5435C">
      <w:r>
        <w:t>Light/L-M bodied and tart/acidic mouthfeel</w:t>
      </w:r>
    </w:p>
    <w:p w:rsidR="00A5435C" w:rsidRDefault="00A5435C" w:rsidP="00A5435C">
      <w:r>
        <w:t>High Acidity, dry, medium/L-M tannins</w:t>
      </w:r>
    </w:p>
    <w:p w:rsidR="00A5435C" w:rsidRDefault="00A5435C" w:rsidP="00A5435C">
      <w:r>
        <w:t>Long finish of sour cherry/acidity</w:t>
      </w:r>
    </w:p>
    <w:p w:rsidR="00A5435C" w:rsidRDefault="00A5435C" w:rsidP="00A5435C">
      <w:r w:rsidRPr="00316570">
        <w:rPr>
          <w:b/>
        </w:rPr>
        <w:t>Pinot noir</w:t>
      </w:r>
      <w:r>
        <w:t xml:space="preserve">, </w:t>
      </w:r>
      <w:proofErr w:type="spellStart"/>
      <w:r>
        <w:t>Rosehall</w:t>
      </w:r>
      <w:proofErr w:type="spellEnd"/>
      <w:r>
        <w:t xml:space="preserve"> </w:t>
      </w:r>
      <w:proofErr w:type="gramStart"/>
      <w:r>
        <w:t>run ,</w:t>
      </w:r>
      <w:proofErr w:type="gramEnd"/>
      <w:r>
        <w:t xml:space="preserve"> Prince Edward County</w:t>
      </w:r>
    </w:p>
    <w:p w:rsidR="00FB18E9" w:rsidRPr="00FB18E9" w:rsidRDefault="00FB18E9" w:rsidP="00A5435C">
      <w:pPr>
        <w:rPr>
          <w:b/>
        </w:rPr>
      </w:pPr>
      <w:r w:rsidRPr="00FB18E9">
        <w:rPr>
          <w:b/>
        </w:rPr>
        <w:t>Wine 3</w:t>
      </w:r>
    </w:p>
    <w:p w:rsidR="00FB18E9" w:rsidRDefault="00FB18E9" w:rsidP="00A5435C">
      <w:r>
        <w:t>Opaque</w:t>
      </w:r>
    </w:p>
    <w:p w:rsidR="00FB18E9" w:rsidRDefault="00FB18E9" w:rsidP="00A5435C">
      <w:r>
        <w:t>Medium/Medium+ aromas of black fruit, sweet spice, graphite, iron filings, mineral, alcohol, toast, cedar, mint, bell pepper/ vegetal</w:t>
      </w:r>
    </w:p>
    <w:p w:rsidR="00FB18E9" w:rsidRDefault="00FB18E9" w:rsidP="00A5435C">
      <w:proofErr w:type="spellStart"/>
      <w:r>
        <w:t>Flavours</w:t>
      </w:r>
      <w:proofErr w:type="spellEnd"/>
      <w:r>
        <w:t xml:space="preserve"> of black fruits, sour cherry, spice, alcohol, dark/bitter chocolate, kirsch</w:t>
      </w:r>
    </w:p>
    <w:p w:rsidR="00FB18E9" w:rsidRDefault="00FB18E9" w:rsidP="00A5435C">
      <w:r>
        <w:t>Full bodied and tannic mouthfeel</w:t>
      </w:r>
      <w:bookmarkStart w:id="0" w:name="_GoBack"/>
      <w:bookmarkEnd w:id="0"/>
    </w:p>
    <w:p w:rsidR="00FB18E9" w:rsidRDefault="00FB18E9" w:rsidP="00A5435C">
      <w:r>
        <w:t>High Acidity, dry, high/M-H tannins</w:t>
      </w:r>
    </w:p>
    <w:p w:rsidR="009E6B81" w:rsidRDefault="009E6B81" w:rsidP="00A5435C">
      <w:r>
        <w:t>Long finish of tannins/dark chocolate/alcohol/black fruits</w:t>
      </w:r>
    </w:p>
    <w:p w:rsidR="0008743E" w:rsidRDefault="009E6B81">
      <w:r w:rsidRPr="00316570">
        <w:rPr>
          <w:b/>
        </w:rPr>
        <w:t>Cabernet Sauvignon</w:t>
      </w:r>
      <w:r>
        <w:t xml:space="preserve">, </w:t>
      </w:r>
      <w:proofErr w:type="spellStart"/>
      <w:r>
        <w:t>Vinedos</w:t>
      </w:r>
      <w:proofErr w:type="spellEnd"/>
      <w:r>
        <w:t xml:space="preserve"> Joffre-</w:t>
      </w:r>
      <w:proofErr w:type="spellStart"/>
      <w:r>
        <w:t>Hijas</w:t>
      </w:r>
      <w:proofErr w:type="spellEnd"/>
      <w:r>
        <w:t>, Mendoza</w:t>
      </w:r>
    </w:p>
    <w:sectPr w:rsidR="00087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E9"/>
    <w:rsid w:val="0008743E"/>
    <w:rsid w:val="00316570"/>
    <w:rsid w:val="008A1F11"/>
    <w:rsid w:val="008F39E9"/>
    <w:rsid w:val="009E6B81"/>
    <w:rsid w:val="00A5435C"/>
    <w:rsid w:val="00E30296"/>
    <w:rsid w:val="00FB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2013-10-15T12:05:00Z</dcterms:created>
  <dcterms:modified xsi:type="dcterms:W3CDTF">2013-10-15T12:28:00Z</dcterms:modified>
</cp:coreProperties>
</file>