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FACFF" w14:textId="3F460149" w:rsidR="00BD5479" w:rsidRPr="006B7658" w:rsidRDefault="001217EB" w:rsidP="00E95073">
      <w:pPr>
        <w:pStyle w:val="Heading1"/>
        <w:rPr>
          <w:rFonts w:asciiTheme="minorHAnsi" w:hAnsiTheme="minorHAnsi"/>
          <w:color w:val="000000" w:themeColor="text1"/>
        </w:rPr>
      </w:pPr>
      <w:r>
        <w:rPr>
          <w:rFonts w:asciiTheme="minorHAnsi" w:hAnsiTheme="minorHAnsi"/>
          <w:color w:val="auto"/>
        </w:rPr>
        <w:t>Team</w:t>
      </w:r>
      <w:r w:rsidR="006B7658">
        <w:rPr>
          <w:rFonts w:asciiTheme="minorHAnsi" w:hAnsiTheme="minorHAnsi"/>
          <w:color w:val="auto"/>
        </w:rPr>
        <w:t xml:space="preserve"> </w:t>
      </w:r>
      <w:r w:rsidR="006B7658" w:rsidRPr="006B7658">
        <w:rPr>
          <w:rFonts w:asciiTheme="minorHAnsi" w:hAnsiTheme="minorHAnsi"/>
          <w:color w:val="000000" w:themeColor="text1"/>
        </w:rPr>
        <w:t>Success Plan</w:t>
      </w:r>
    </w:p>
    <w:p w14:paraId="575A9992" w14:textId="61CE209A" w:rsidR="00C732E5" w:rsidRPr="006B7658" w:rsidRDefault="008A6E1B" w:rsidP="00E12DA3">
      <w:pPr>
        <w:rPr>
          <w:color w:val="000000" w:themeColor="text1"/>
        </w:rPr>
      </w:pPr>
      <w:r w:rsidRPr="006B7658">
        <w:rPr>
          <w:color w:val="000000" w:themeColor="text1"/>
        </w:rPr>
        <w:t xml:space="preserve">This assignment </w:t>
      </w:r>
      <w:r w:rsidR="00036C72" w:rsidRPr="006B7658">
        <w:rPr>
          <w:color w:val="000000" w:themeColor="text1"/>
        </w:rPr>
        <w:t>relates to</w:t>
      </w:r>
      <w:r w:rsidRPr="006B7658">
        <w:rPr>
          <w:color w:val="000000" w:themeColor="text1"/>
        </w:rPr>
        <w:t xml:space="preserve"> the following C</w:t>
      </w:r>
      <w:r w:rsidR="00B95E4F" w:rsidRPr="006B7658">
        <w:rPr>
          <w:color w:val="000000" w:themeColor="text1"/>
        </w:rPr>
        <w:t xml:space="preserve">ourse </w:t>
      </w:r>
      <w:r w:rsidRPr="006B7658">
        <w:rPr>
          <w:color w:val="000000" w:themeColor="text1"/>
        </w:rPr>
        <w:t>L</w:t>
      </w:r>
      <w:r w:rsidR="00B95E4F" w:rsidRPr="006B7658">
        <w:rPr>
          <w:color w:val="000000" w:themeColor="text1"/>
        </w:rPr>
        <w:t xml:space="preserve">earning </w:t>
      </w:r>
      <w:r w:rsidRPr="006B7658">
        <w:rPr>
          <w:color w:val="000000" w:themeColor="text1"/>
        </w:rPr>
        <w:t>R</w:t>
      </w:r>
      <w:r w:rsidR="00B95E4F" w:rsidRPr="006B7658">
        <w:rPr>
          <w:color w:val="000000" w:themeColor="text1"/>
        </w:rPr>
        <w:t>equirements</w:t>
      </w:r>
      <w:r w:rsidR="007B0F4C" w:rsidRPr="006B7658">
        <w:rPr>
          <w:color w:val="000000" w:themeColor="text1"/>
        </w:rPr>
        <w:t>:</w:t>
      </w:r>
      <w:r w:rsidR="00E12DA3" w:rsidRPr="006B7658">
        <w:rPr>
          <w:color w:val="000000" w:themeColor="text1"/>
        </w:rPr>
        <w:t xml:space="preserve">  </w:t>
      </w:r>
      <w:r w:rsidR="00F2145F" w:rsidRPr="006B7658">
        <w:rPr>
          <w:color w:val="000000" w:themeColor="text1"/>
        </w:rPr>
        <w:t xml:space="preserve"> </w:t>
      </w:r>
    </w:p>
    <w:p w14:paraId="0CDFE735" w14:textId="7503CA35" w:rsidR="006B7658" w:rsidRPr="006B7658" w:rsidRDefault="004F6CE9" w:rsidP="006B7658">
      <w:pPr>
        <w:rPr>
          <w:color w:val="000000" w:themeColor="text1"/>
        </w:rPr>
      </w:pPr>
      <w:r>
        <w:rPr>
          <w:color w:val="000000" w:themeColor="text1"/>
        </w:rPr>
        <w:t>CLR 4</w:t>
      </w:r>
      <w:r w:rsidR="006B7658" w:rsidRPr="006B7658">
        <w:rPr>
          <w:color w:val="000000" w:themeColor="text1"/>
        </w:rPr>
        <w:t xml:space="preserve">: </w:t>
      </w:r>
      <w:r w:rsidRPr="004F6CE9">
        <w:rPr>
          <w:color w:val="000000" w:themeColor="text1"/>
        </w:rPr>
        <w:t>Explore how innovative technologies impact society.</w:t>
      </w:r>
    </w:p>
    <w:p w14:paraId="4E6ACF5A" w14:textId="7BF96E6D" w:rsidR="00F2145F" w:rsidRPr="006B7658" w:rsidRDefault="00E95073" w:rsidP="006B7658">
      <w:pPr>
        <w:rPr>
          <w:color w:val="000000" w:themeColor="text1"/>
        </w:rPr>
      </w:pPr>
      <w:r w:rsidRPr="006B7658">
        <w:rPr>
          <w:rStyle w:val="Heading1Char"/>
          <w:rFonts w:asciiTheme="minorHAnsi" w:hAnsiTheme="minorHAnsi"/>
          <w:color w:val="000000" w:themeColor="text1"/>
          <w:lang w:val="en-CA"/>
        </w:rPr>
        <w:t>Objective of this Assignment</w:t>
      </w:r>
      <w:r w:rsidR="00B95E4F" w:rsidRPr="006B7658">
        <w:rPr>
          <w:rStyle w:val="Heading1Char"/>
          <w:rFonts w:asciiTheme="minorHAnsi" w:hAnsiTheme="minorHAnsi"/>
          <w:color w:val="000000" w:themeColor="text1"/>
          <w:lang w:val="en-CA"/>
        </w:rPr>
        <w:t>:</w:t>
      </w:r>
      <w:r w:rsidRPr="006B7658">
        <w:rPr>
          <w:color w:val="000000" w:themeColor="text1"/>
        </w:rPr>
        <w:t xml:space="preserve">  </w:t>
      </w:r>
      <w:r w:rsidR="008A5E02" w:rsidRPr="006B7658">
        <w:rPr>
          <w:color w:val="000000" w:themeColor="text1"/>
        </w:rPr>
        <w:t xml:space="preserve"> </w:t>
      </w:r>
    </w:p>
    <w:p w14:paraId="28DD521B" w14:textId="7DF86563" w:rsidR="00F2145F" w:rsidRPr="006B7658" w:rsidRDefault="006B7658" w:rsidP="00F2145F">
      <w:pPr>
        <w:rPr>
          <w:color w:val="000000" w:themeColor="text1"/>
        </w:rPr>
      </w:pPr>
      <w:r w:rsidRPr="006B7658">
        <w:rPr>
          <w:color w:val="000000" w:themeColor="text1"/>
        </w:rPr>
        <w:t xml:space="preserve">The purpose of this assignment is to </w:t>
      </w:r>
      <w:r w:rsidR="004F6CE9">
        <w:rPr>
          <w:color w:val="000000" w:themeColor="text1"/>
        </w:rPr>
        <w:t xml:space="preserve">recognize how past and current innovations have had or will have an impact on the field of computers.  </w:t>
      </w:r>
    </w:p>
    <w:p w14:paraId="3B45BA13" w14:textId="506FD4FA" w:rsidR="008A5E02" w:rsidRPr="006B7658" w:rsidRDefault="00EF0740" w:rsidP="00A553EF">
      <w:pPr>
        <w:pStyle w:val="Heading1"/>
        <w:spacing w:before="120"/>
        <w:rPr>
          <w:rFonts w:asciiTheme="minorHAnsi" w:hAnsiTheme="minorHAnsi"/>
          <w:color w:val="000000" w:themeColor="text1"/>
          <w:sz w:val="22"/>
          <w:szCs w:val="22"/>
        </w:rPr>
      </w:pPr>
      <w:r w:rsidRPr="006B7658">
        <w:rPr>
          <w:rFonts w:asciiTheme="minorHAnsi" w:hAnsiTheme="minorHAnsi"/>
          <w:color w:val="000000" w:themeColor="text1"/>
        </w:rPr>
        <w:t>Pre-Assignment Instructions</w:t>
      </w:r>
      <w:r w:rsidR="00D82076" w:rsidRPr="006B7658">
        <w:rPr>
          <w:rFonts w:asciiTheme="minorHAnsi" w:hAnsiTheme="minorHAnsi"/>
          <w:color w:val="000000" w:themeColor="text1"/>
        </w:rPr>
        <w:t xml:space="preserve">: </w:t>
      </w:r>
    </w:p>
    <w:p w14:paraId="63823C48" w14:textId="17831DA5" w:rsidR="006B7658" w:rsidRDefault="006B7658" w:rsidP="006B7658">
      <w:pPr>
        <w:pStyle w:val="ListParagraph"/>
        <w:numPr>
          <w:ilvl w:val="0"/>
          <w:numId w:val="7"/>
        </w:numPr>
      </w:pPr>
      <w:r w:rsidRPr="006B7658">
        <w:t xml:space="preserve">To prepare for this assignment, read the </w:t>
      </w:r>
      <w:r w:rsidR="00236BAF">
        <w:t>week 10 and week 11</w:t>
      </w:r>
      <w:r w:rsidRPr="006B7658">
        <w:t xml:space="preserve"> content and follow the embedded learning activities. </w:t>
      </w:r>
    </w:p>
    <w:p w14:paraId="3927AFF7" w14:textId="688CBEDB" w:rsidR="00C732E5" w:rsidRPr="00EF0740" w:rsidRDefault="00EF0740" w:rsidP="00C732E5">
      <w:pPr>
        <w:rPr>
          <w:b/>
          <w:sz w:val="28"/>
          <w:szCs w:val="28"/>
        </w:rPr>
      </w:pPr>
      <w:r w:rsidRPr="00EF0740">
        <w:rPr>
          <w:b/>
          <w:sz w:val="28"/>
          <w:szCs w:val="28"/>
        </w:rPr>
        <w:t>Assignment Tasks:</w:t>
      </w:r>
      <w:r w:rsidR="00F2145F">
        <w:rPr>
          <w:b/>
          <w:sz w:val="28"/>
          <w:szCs w:val="28"/>
        </w:rPr>
        <w:t xml:space="preserve"> </w:t>
      </w:r>
    </w:p>
    <w:p w14:paraId="07BCAC6D" w14:textId="3EAA23D0" w:rsidR="00862B23" w:rsidRPr="00862B23" w:rsidRDefault="00862B23" w:rsidP="00862B23">
      <w:pPr>
        <w:spacing w:after="160" w:line="259" w:lineRule="auto"/>
      </w:pPr>
      <w:r w:rsidRPr="00862B23">
        <w:t>For this acti</w:t>
      </w:r>
      <w:r>
        <w:t>vity, you will need to choose two</w:t>
      </w:r>
      <w:r w:rsidRPr="00862B23">
        <w:t xml:space="preserve"> innovative element</w:t>
      </w:r>
      <w:r>
        <w:t>s of technology that relate</w:t>
      </w:r>
      <w:r w:rsidRPr="00862B23">
        <w:t xml:space="preserve"> to your field in some way. </w:t>
      </w:r>
      <w:r>
        <w:t>The first should be</w:t>
      </w:r>
      <w:r w:rsidRPr="00862B23">
        <w:t xml:space="preserve"> technology from the past that has already had an impact, </w:t>
      </w:r>
      <w:r>
        <w:t xml:space="preserve">and the other should be an </w:t>
      </w:r>
      <w:r w:rsidRPr="00862B23">
        <w:t xml:space="preserve">up-and-coming technology that will have an impact in the years to come. </w:t>
      </w:r>
    </w:p>
    <w:p w14:paraId="75A3C07C" w14:textId="2B0F24EA" w:rsidR="00862B23" w:rsidRPr="00862B23" w:rsidRDefault="00862B23" w:rsidP="00862B23">
      <w:pPr>
        <w:spacing w:after="160" w:line="259" w:lineRule="auto"/>
      </w:pPr>
      <w:r w:rsidRPr="00862B23">
        <w:t>The goal of this assignment is to inform someone who is entirely unfamiliar with your field. Your answers should make sense to someone from the general population. This means you should avoid jargon (or explain it if you do use it). </w:t>
      </w:r>
    </w:p>
    <w:p w14:paraId="261C57F3" w14:textId="5AB2D985" w:rsidR="00862B23" w:rsidRPr="00862B23" w:rsidRDefault="00862B23" w:rsidP="00862B23">
      <w:pPr>
        <w:spacing w:after="160" w:line="259" w:lineRule="auto"/>
      </w:pPr>
      <w:r w:rsidRPr="00862B23">
        <w:t xml:space="preserve">Please </w:t>
      </w:r>
      <w:r>
        <w:t xml:space="preserve">answer the following questions for </w:t>
      </w:r>
      <w:r w:rsidRPr="00862B23">
        <w:rPr>
          <w:u w:val="single"/>
        </w:rPr>
        <w:t>each</w:t>
      </w:r>
      <w:r>
        <w:t xml:space="preserve"> of the two innovations you have chosen:</w:t>
      </w:r>
    </w:p>
    <w:p w14:paraId="6016970A" w14:textId="14049602" w:rsidR="00862B23" w:rsidRPr="00862B23" w:rsidRDefault="00862B23" w:rsidP="00862B23">
      <w:pPr>
        <w:pStyle w:val="ListParagraph"/>
        <w:numPr>
          <w:ilvl w:val="0"/>
          <w:numId w:val="13"/>
        </w:numPr>
        <w:spacing w:after="160" w:line="259" w:lineRule="auto"/>
      </w:pPr>
      <w:r w:rsidRPr="00862B23">
        <w:t xml:space="preserve">Describe the innovative technology that you've chosen. </w:t>
      </w:r>
      <w:r w:rsidR="000E1E6F" w:rsidRPr="000E1E6F">
        <w:rPr>
          <w:i/>
        </w:rPr>
        <w:t>(approx. 100 words for each innovation)</w:t>
      </w:r>
    </w:p>
    <w:p w14:paraId="1BD93BAA" w14:textId="0C499DE0" w:rsidR="00862B23" w:rsidRPr="00862B23" w:rsidRDefault="00862B23" w:rsidP="00862B23">
      <w:pPr>
        <w:pStyle w:val="ListParagraph"/>
        <w:numPr>
          <w:ilvl w:val="0"/>
          <w:numId w:val="13"/>
        </w:numPr>
        <w:spacing w:after="160" w:line="259" w:lineRule="auto"/>
      </w:pPr>
      <w:r>
        <w:t>Explain</w:t>
      </w:r>
      <w:r w:rsidRPr="00862B23">
        <w:t xml:space="preserve"> how</w:t>
      </w:r>
      <w:r>
        <w:t xml:space="preserve"> this technology has innovated or will innovate your field. Make sure to identify whether it is an incremental or disruptive innovation and why. </w:t>
      </w:r>
      <w:r w:rsidR="000E1E6F" w:rsidRPr="000E1E6F">
        <w:rPr>
          <w:i/>
        </w:rPr>
        <w:t>(approx.</w:t>
      </w:r>
      <w:r w:rsidR="000E1E6F" w:rsidRPr="000E1E6F">
        <w:rPr>
          <w:i/>
        </w:rPr>
        <w:t xml:space="preserve"> 2</w:t>
      </w:r>
      <w:r w:rsidR="000E1E6F" w:rsidRPr="000E1E6F">
        <w:rPr>
          <w:i/>
        </w:rPr>
        <w:t>00 words for each innovation)</w:t>
      </w:r>
    </w:p>
    <w:p w14:paraId="75987310" w14:textId="277C4D93" w:rsidR="00862B23" w:rsidRDefault="00862B23" w:rsidP="003728F3">
      <w:pPr>
        <w:pStyle w:val="ListParagraph"/>
        <w:numPr>
          <w:ilvl w:val="0"/>
          <w:numId w:val="13"/>
        </w:numPr>
        <w:spacing w:after="160" w:line="259" w:lineRule="auto"/>
      </w:pPr>
      <w:r>
        <w:t xml:space="preserve">Describe both the positive and negative implications of this innovation on your field and explain whether you think the overall impact has been mostly positive or negative. </w:t>
      </w:r>
      <w:r w:rsidR="000E1E6F" w:rsidRPr="000E1E6F">
        <w:rPr>
          <w:i/>
        </w:rPr>
        <w:t>(approx. 200 words for each innovation)</w:t>
      </w:r>
    </w:p>
    <w:p w14:paraId="7449770F" w14:textId="2F619A76" w:rsidR="000E1E6F" w:rsidRDefault="000E1E6F" w:rsidP="00862B23">
      <w:pPr>
        <w:spacing w:after="160" w:line="259" w:lineRule="auto"/>
      </w:pPr>
      <w:r>
        <w:t xml:space="preserve">Please format your assignment as two distinct sections (one for each innovation) with three numbered responses. </w:t>
      </w:r>
    </w:p>
    <w:p w14:paraId="692A5F51" w14:textId="175D6070" w:rsidR="00862B23" w:rsidRPr="00862B23" w:rsidRDefault="00862B23" w:rsidP="00862B23">
      <w:pPr>
        <w:spacing w:after="160" w:line="259" w:lineRule="auto"/>
      </w:pPr>
      <w:r>
        <w:t xml:space="preserve">You will need to conduct some research to support your answers. Please include a reference list (IEEE format) with your research sources and use in-text citations where appropriate. </w:t>
      </w:r>
      <w:bookmarkStart w:id="0" w:name="_GoBack"/>
      <w:bookmarkEnd w:id="0"/>
    </w:p>
    <w:p w14:paraId="44483718" w14:textId="77777777" w:rsidR="0048228A" w:rsidRDefault="0048228A" w:rsidP="0048228A">
      <w:pPr>
        <w:pStyle w:val="ListParagraph"/>
        <w:spacing w:after="160" w:line="259" w:lineRule="auto"/>
      </w:pPr>
    </w:p>
    <w:p w14:paraId="09B938C8" w14:textId="368D0922" w:rsidR="00A44E82" w:rsidRPr="0048228A" w:rsidRDefault="006B7658" w:rsidP="0048228A">
      <w:pPr>
        <w:spacing w:after="160" w:line="259" w:lineRule="auto"/>
        <w:ind w:left="360"/>
        <w:jc w:val="center"/>
        <w:rPr>
          <w:b/>
        </w:rPr>
      </w:pPr>
      <w:r w:rsidRPr="0048228A">
        <w:rPr>
          <w:b/>
        </w:rPr>
        <w:t>Please submit y</w:t>
      </w:r>
      <w:r w:rsidR="008E0296" w:rsidRPr="0048228A">
        <w:rPr>
          <w:b/>
        </w:rPr>
        <w:t xml:space="preserve">our assignment </w:t>
      </w:r>
      <w:r w:rsidR="0048228A" w:rsidRPr="0048228A">
        <w:rPr>
          <w:b/>
        </w:rPr>
        <w:t>as a word document</w:t>
      </w:r>
      <w:r w:rsidR="0086458B" w:rsidRPr="0048228A">
        <w:rPr>
          <w:b/>
        </w:rPr>
        <w:t xml:space="preserve"> or PDF</w:t>
      </w:r>
      <w:r w:rsidR="008E0296" w:rsidRPr="0048228A">
        <w:rPr>
          <w:b/>
        </w:rPr>
        <w:t>.</w:t>
      </w:r>
    </w:p>
    <w:p w14:paraId="53F31A67" w14:textId="663E060B" w:rsidR="006B7658" w:rsidRPr="006B7658" w:rsidRDefault="006B7658" w:rsidP="006B7658">
      <w:pPr>
        <w:spacing w:after="160" w:line="259" w:lineRule="auto"/>
        <w:rPr>
          <w:color w:val="000000"/>
        </w:rPr>
        <w:sectPr w:rsidR="006B7658" w:rsidRPr="006B7658" w:rsidSect="0086458B">
          <w:headerReference w:type="even" r:id="rId11"/>
          <w:headerReference w:type="default" r:id="rId12"/>
          <w:footerReference w:type="even" r:id="rId13"/>
          <w:footerReference w:type="default" r:id="rId14"/>
          <w:headerReference w:type="first" r:id="rId15"/>
          <w:footerReference w:type="first" r:id="rId16"/>
          <w:pgSz w:w="12240" w:h="15840"/>
          <w:pgMar w:top="964" w:right="964" w:bottom="663" w:left="964" w:header="567" w:footer="567" w:gutter="0"/>
          <w:cols w:space="720"/>
          <w:docGrid w:linePitch="360"/>
        </w:sectPr>
      </w:pPr>
    </w:p>
    <w:p w14:paraId="171A9019" w14:textId="21A80343" w:rsidR="002B1ABC" w:rsidRPr="00294E8E" w:rsidRDefault="008C18E2" w:rsidP="002B1ABC">
      <w:pPr>
        <w:pStyle w:val="NoSpacing"/>
        <w:rPr>
          <w:b/>
          <w:sz w:val="28"/>
          <w:szCs w:val="28"/>
        </w:rPr>
      </w:pPr>
      <w:r w:rsidRPr="002B1ABC">
        <w:rPr>
          <w:b/>
          <w:sz w:val="28"/>
          <w:szCs w:val="28"/>
        </w:rPr>
        <w:lastRenderedPageBreak/>
        <w:t>Assignment Grading Rubric (</w:t>
      </w:r>
      <w:r w:rsidR="00862B23">
        <w:rPr>
          <w:b/>
          <w:sz w:val="28"/>
          <w:szCs w:val="28"/>
        </w:rPr>
        <w:t>10</w:t>
      </w:r>
      <w:r w:rsidRPr="002B1ABC">
        <w:rPr>
          <w:b/>
          <w:sz w:val="28"/>
          <w:szCs w:val="28"/>
        </w:rPr>
        <w:t>%)</w:t>
      </w:r>
      <w:r w:rsidR="00F2145F">
        <w:rPr>
          <w:b/>
          <w:sz w:val="28"/>
          <w:szCs w:val="28"/>
        </w:rPr>
        <w:t xml:space="preserve">  </w:t>
      </w:r>
    </w:p>
    <w:tbl>
      <w:tblPr>
        <w:tblStyle w:val="TableGrid"/>
        <w:tblW w:w="0" w:type="auto"/>
        <w:tblInd w:w="0" w:type="dxa"/>
        <w:tblLayout w:type="fixed"/>
        <w:tblLook w:val="04A0" w:firstRow="1" w:lastRow="0" w:firstColumn="1" w:lastColumn="0" w:noHBand="0" w:noVBand="1"/>
      </w:tblPr>
      <w:tblGrid>
        <w:gridCol w:w="2178"/>
        <w:gridCol w:w="3420"/>
        <w:gridCol w:w="2948"/>
        <w:gridCol w:w="3237"/>
        <w:gridCol w:w="1393"/>
      </w:tblGrid>
      <w:tr w:rsidR="008C18E2" w14:paraId="6FA4F3A9" w14:textId="77777777" w:rsidTr="00294E8E">
        <w:trPr>
          <w:tblHeader/>
        </w:trPr>
        <w:tc>
          <w:tcPr>
            <w:tcW w:w="2178" w:type="dxa"/>
            <w:vAlign w:val="center"/>
          </w:tcPr>
          <w:p w14:paraId="1229EE81" w14:textId="77777777" w:rsidR="008C18E2" w:rsidRPr="00AD35D7" w:rsidRDefault="008C18E2" w:rsidP="00294E8E">
            <w:pPr>
              <w:jc w:val="center"/>
              <w:rPr>
                <w:b/>
                <w:sz w:val="24"/>
                <w:szCs w:val="24"/>
              </w:rPr>
            </w:pPr>
            <w:r w:rsidRPr="00AD35D7">
              <w:rPr>
                <w:b/>
                <w:sz w:val="24"/>
                <w:szCs w:val="24"/>
              </w:rPr>
              <w:t>Criteria</w:t>
            </w:r>
          </w:p>
        </w:tc>
        <w:tc>
          <w:tcPr>
            <w:tcW w:w="3420" w:type="dxa"/>
            <w:vAlign w:val="center"/>
          </w:tcPr>
          <w:p w14:paraId="6DAF74BF" w14:textId="77777777" w:rsidR="008C18E2" w:rsidRPr="00AD35D7" w:rsidRDefault="008C18E2" w:rsidP="00294E8E">
            <w:pPr>
              <w:jc w:val="center"/>
              <w:rPr>
                <w:b/>
                <w:sz w:val="24"/>
                <w:szCs w:val="24"/>
              </w:rPr>
            </w:pPr>
            <w:r w:rsidRPr="00AD35D7">
              <w:rPr>
                <w:b/>
                <w:sz w:val="24"/>
                <w:szCs w:val="24"/>
              </w:rPr>
              <w:t>Excellent</w:t>
            </w:r>
          </w:p>
          <w:p w14:paraId="7F1EB1D4" w14:textId="30BE479B" w:rsidR="008C18E2" w:rsidRPr="00AD35D7" w:rsidRDefault="008C18E2" w:rsidP="00294E8E">
            <w:pPr>
              <w:jc w:val="center"/>
              <w:rPr>
                <w:b/>
                <w:sz w:val="24"/>
                <w:szCs w:val="24"/>
              </w:rPr>
            </w:pPr>
            <w:r w:rsidRPr="00AD35D7">
              <w:rPr>
                <w:b/>
                <w:sz w:val="24"/>
                <w:szCs w:val="24"/>
              </w:rPr>
              <w:t>80</w:t>
            </w:r>
            <w:r w:rsidR="00294E8E">
              <w:rPr>
                <w:b/>
                <w:sz w:val="24"/>
                <w:szCs w:val="24"/>
              </w:rPr>
              <w:t xml:space="preserve">% </w:t>
            </w:r>
            <w:r w:rsidRPr="00AD35D7">
              <w:rPr>
                <w:b/>
                <w:sz w:val="24"/>
                <w:szCs w:val="24"/>
              </w:rPr>
              <w:t>-</w:t>
            </w:r>
            <w:r w:rsidR="00294E8E">
              <w:rPr>
                <w:b/>
                <w:sz w:val="24"/>
                <w:szCs w:val="24"/>
              </w:rPr>
              <w:t xml:space="preserve"> </w:t>
            </w:r>
            <w:r w:rsidRPr="00AD35D7">
              <w:rPr>
                <w:b/>
                <w:sz w:val="24"/>
                <w:szCs w:val="24"/>
              </w:rPr>
              <w:t>100%</w:t>
            </w:r>
          </w:p>
        </w:tc>
        <w:tc>
          <w:tcPr>
            <w:tcW w:w="2948" w:type="dxa"/>
            <w:vAlign w:val="center"/>
          </w:tcPr>
          <w:p w14:paraId="57990854" w14:textId="77777777" w:rsidR="008C18E2" w:rsidRPr="00AD35D7" w:rsidRDefault="008C18E2" w:rsidP="00294E8E">
            <w:pPr>
              <w:jc w:val="center"/>
              <w:rPr>
                <w:b/>
                <w:sz w:val="24"/>
                <w:szCs w:val="24"/>
              </w:rPr>
            </w:pPr>
            <w:r w:rsidRPr="00AD35D7">
              <w:rPr>
                <w:b/>
                <w:sz w:val="24"/>
                <w:szCs w:val="24"/>
              </w:rPr>
              <w:t>Good</w:t>
            </w:r>
          </w:p>
          <w:p w14:paraId="24E1512A" w14:textId="38527E3E" w:rsidR="008C18E2" w:rsidRPr="00AD35D7" w:rsidRDefault="008C18E2" w:rsidP="00294E8E">
            <w:pPr>
              <w:jc w:val="center"/>
              <w:rPr>
                <w:b/>
                <w:sz w:val="24"/>
                <w:szCs w:val="24"/>
              </w:rPr>
            </w:pPr>
            <w:r w:rsidRPr="00AD35D7">
              <w:rPr>
                <w:b/>
                <w:sz w:val="24"/>
                <w:szCs w:val="24"/>
              </w:rPr>
              <w:t>50</w:t>
            </w:r>
            <w:r w:rsidR="00294E8E">
              <w:rPr>
                <w:b/>
                <w:sz w:val="24"/>
                <w:szCs w:val="24"/>
              </w:rPr>
              <w:t xml:space="preserve">% </w:t>
            </w:r>
            <w:r w:rsidRPr="00AD35D7">
              <w:rPr>
                <w:b/>
                <w:sz w:val="24"/>
                <w:szCs w:val="24"/>
              </w:rPr>
              <w:t>-</w:t>
            </w:r>
            <w:r w:rsidR="00294E8E">
              <w:rPr>
                <w:b/>
                <w:sz w:val="24"/>
                <w:szCs w:val="24"/>
              </w:rPr>
              <w:t xml:space="preserve"> </w:t>
            </w:r>
            <w:r w:rsidRPr="00AD35D7">
              <w:rPr>
                <w:b/>
                <w:sz w:val="24"/>
                <w:szCs w:val="24"/>
              </w:rPr>
              <w:t>79%</w:t>
            </w:r>
          </w:p>
        </w:tc>
        <w:tc>
          <w:tcPr>
            <w:tcW w:w="3237" w:type="dxa"/>
            <w:vAlign w:val="center"/>
          </w:tcPr>
          <w:p w14:paraId="72F37925" w14:textId="77777777" w:rsidR="008C18E2" w:rsidRPr="00AD35D7" w:rsidRDefault="008C18E2" w:rsidP="00294E8E">
            <w:pPr>
              <w:jc w:val="center"/>
              <w:rPr>
                <w:b/>
                <w:sz w:val="24"/>
                <w:szCs w:val="24"/>
              </w:rPr>
            </w:pPr>
            <w:r w:rsidRPr="00AD35D7">
              <w:rPr>
                <w:b/>
                <w:sz w:val="24"/>
                <w:szCs w:val="24"/>
              </w:rPr>
              <w:t>Requires Improvement</w:t>
            </w:r>
          </w:p>
          <w:p w14:paraId="017B65D3" w14:textId="452696CE" w:rsidR="008C18E2" w:rsidRPr="00AD35D7" w:rsidRDefault="00294E8E" w:rsidP="00294E8E">
            <w:pPr>
              <w:jc w:val="center"/>
              <w:rPr>
                <w:b/>
                <w:sz w:val="24"/>
                <w:szCs w:val="24"/>
              </w:rPr>
            </w:pPr>
            <w:r>
              <w:rPr>
                <w:b/>
                <w:sz w:val="24"/>
                <w:szCs w:val="24"/>
              </w:rPr>
              <w:t xml:space="preserve">Less than </w:t>
            </w:r>
            <w:r w:rsidR="008C18E2" w:rsidRPr="00AD35D7">
              <w:rPr>
                <w:b/>
                <w:sz w:val="24"/>
                <w:szCs w:val="24"/>
              </w:rPr>
              <w:t>50%</w:t>
            </w:r>
          </w:p>
        </w:tc>
        <w:tc>
          <w:tcPr>
            <w:tcW w:w="1393" w:type="dxa"/>
            <w:vAlign w:val="center"/>
          </w:tcPr>
          <w:p w14:paraId="75FDF9FC" w14:textId="77777777" w:rsidR="008C18E2" w:rsidRPr="00AD35D7" w:rsidRDefault="008C18E2" w:rsidP="00294E8E">
            <w:pPr>
              <w:jc w:val="center"/>
              <w:rPr>
                <w:b/>
                <w:sz w:val="24"/>
                <w:szCs w:val="24"/>
              </w:rPr>
            </w:pPr>
            <w:r w:rsidRPr="00AD35D7">
              <w:rPr>
                <w:b/>
                <w:sz w:val="24"/>
                <w:szCs w:val="24"/>
              </w:rPr>
              <w:t>Points</w:t>
            </w:r>
          </w:p>
          <w:p w14:paraId="2B6C2A71" w14:textId="77777777" w:rsidR="008C18E2" w:rsidRPr="00AD35D7" w:rsidRDefault="008C18E2" w:rsidP="00294E8E">
            <w:pPr>
              <w:jc w:val="center"/>
              <w:rPr>
                <w:b/>
                <w:sz w:val="24"/>
                <w:szCs w:val="24"/>
              </w:rPr>
            </w:pPr>
          </w:p>
        </w:tc>
      </w:tr>
      <w:tr w:rsidR="008C18E2" w14:paraId="0FC75810" w14:textId="77777777" w:rsidTr="00EA6E5E">
        <w:trPr>
          <w:trHeight w:val="631"/>
        </w:trPr>
        <w:tc>
          <w:tcPr>
            <w:tcW w:w="2178" w:type="dxa"/>
          </w:tcPr>
          <w:p w14:paraId="26248698" w14:textId="77777777" w:rsidR="008C18E2" w:rsidRPr="00E1757C" w:rsidRDefault="008C18E2" w:rsidP="004878AC">
            <w:pPr>
              <w:rPr>
                <w:b/>
              </w:rPr>
            </w:pPr>
            <w:r>
              <w:rPr>
                <w:b/>
              </w:rPr>
              <w:t>Assignment Quality</w:t>
            </w:r>
          </w:p>
        </w:tc>
        <w:tc>
          <w:tcPr>
            <w:tcW w:w="3420" w:type="dxa"/>
          </w:tcPr>
          <w:p w14:paraId="624C33C8" w14:textId="77777777" w:rsidR="008C18E2" w:rsidRPr="0041489D" w:rsidRDefault="008C18E2" w:rsidP="004878AC">
            <w:pPr>
              <w:contextualSpacing/>
              <w:rPr>
                <w:sz w:val="18"/>
                <w:szCs w:val="18"/>
              </w:rPr>
            </w:pPr>
            <w:r w:rsidRPr="0041489D">
              <w:rPr>
                <w:sz w:val="18"/>
                <w:szCs w:val="18"/>
              </w:rPr>
              <w:t>All information offered is accurate</w:t>
            </w:r>
          </w:p>
          <w:p w14:paraId="206B7333" w14:textId="77777777" w:rsidR="008C18E2" w:rsidRPr="0041489D" w:rsidRDefault="008C18E2" w:rsidP="004878AC">
            <w:pPr>
              <w:contextualSpacing/>
              <w:rPr>
                <w:sz w:val="18"/>
                <w:szCs w:val="18"/>
              </w:rPr>
            </w:pPr>
          </w:p>
          <w:p w14:paraId="0C497517" w14:textId="77777777" w:rsidR="008C18E2" w:rsidRPr="0041489D" w:rsidRDefault="008C18E2" w:rsidP="004878AC">
            <w:pPr>
              <w:contextualSpacing/>
              <w:rPr>
                <w:sz w:val="18"/>
                <w:szCs w:val="18"/>
              </w:rPr>
            </w:pPr>
            <w:r w:rsidRPr="0041489D">
              <w:rPr>
                <w:sz w:val="18"/>
                <w:szCs w:val="18"/>
              </w:rPr>
              <w:t>All views are clearly expressed and well explained</w:t>
            </w:r>
          </w:p>
          <w:p w14:paraId="791DA8A0" w14:textId="77777777" w:rsidR="008C18E2" w:rsidRPr="0041489D" w:rsidRDefault="008C18E2" w:rsidP="004878AC">
            <w:pPr>
              <w:contextualSpacing/>
              <w:rPr>
                <w:sz w:val="18"/>
                <w:szCs w:val="18"/>
              </w:rPr>
            </w:pPr>
          </w:p>
          <w:p w14:paraId="4ACCB8A3" w14:textId="5284A16E" w:rsidR="008C18E2" w:rsidRPr="0041489D" w:rsidRDefault="008C18E2" w:rsidP="004878AC">
            <w:pPr>
              <w:rPr>
                <w:sz w:val="18"/>
                <w:szCs w:val="18"/>
              </w:rPr>
            </w:pPr>
            <w:r w:rsidRPr="0041489D">
              <w:rPr>
                <w:sz w:val="18"/>
                <w:szCs w:val="18"/>
              </w:rPr>
              <w:t>Contains original ideas, connections or applications</w:t>
            </w:r>
          </w:p>
        </w:tc>
        <w:tc>
          <w:tcPr>
            <w:tcW w:w="2948" w:type="dxa"/>
          </w:tcPr>
          <w:p w14:paraId="2AD42A5F" w14:textId="77777777" w:rsidR="008C18E2" w:rsidRPr="0041489D" w:rsidRDefault="008C18E2" w:rsidP="004878AC">
            <w:pPr>
              <w:contextualSpacing/>
              <w:rPr>
                <w:sz w:val="18"/>
                <w:szCs w:val="18"/>
              </w:rPr>
            </w:pPr>
            <w:r w:rsidRPr="0041489D">
              <w:rPr>
                <w:sz w:val="18"/>
                <w:szCs w:val="18"/>
              </w:rPr>
              <w:t>Most information offered is accurate</w:t>
            </w:r>
          </w:p>
          <w:p w14:paraId="286A513C" w14:textId="77777777" w:rsidR="008C18E2" w:rsidRPr="0041489D" w:rsidRDefault="008C18E2" w:rsidP="004878AC">
            <w:pPr>
              <w:contextualSpacing/>
              <w:rPr>
                <w:sz w:val="18"/>
                <w:szCs w:val="18"/>
              </w:rPr>
            </w:pPr>
          </w:p>
          <w:p w14:paraId="11BB32A8" w14:textId="77777777" w:rsidR="008C18E2" w:rsidRPr="0041489D" w:rsidRDefault="008C18E2" w:rsidP="004878AC">
            <w:pPr>
              <w:contextualSpacing/>
              <w:rPr>
                <w:sz w:val="18"/>
                <w:szCs w:val="18"/>
              </w:rPr>
            </w:pPr>
            <w:r w:rsidRPr="0041489D">
              <w:rPr>
                <w:sz w:val="18"/>
                <w:szCs w:val="18"/>
              </w:rPr>
              <w:t>Most views are clearly expressed and explained</w:t>
            </w:r>
          </w:p>
          <w:p w14:paraId="559311ED" w14:textId="77777777" w:rsidR="008C18E2" w:rsidRPr="0041489D" w:rsidRDefault="008C18E2" w:rsidP="004878AC">
            <w:pPr>
              <w:contextualSpacing/>
              <w:rPr>
                <w:sz w:val="18"/>
                <w:szCs w:val="18"/>
              </w:rPr>
            </w:pPr>
          </w:p>
          <w:p w14:paraId="06238219" w14:textId="77777777" w:rsidR="008C18E2" w:rsidRPr="0041489D" w:rsidRDefault="008C18E2" w:rsidP="004878AC">
            <w:pPr>
              <w:rPr>
                <w:sz w:val="18"/>
                <w:szCs w:val="18"/>
              </w:rPr>
            </w:pPr>
            <w:r w:rsidRPr="0041489D">
              <w:rPr>
                <w:sz w:val="18"/>
                <w:szCs w:val="18"/>
              </w:rPr>
              <w:t>Contains mainly original ideas, connections or applications</w:t>
            </w:r>
          </w:p>
        </w:tc>
        <w:tc>
          <w:tcPr>
            <w:tcW w:w="3237" w:type="dxa"/>
          </w:tcPr>
          <w:p w14:paraId="1B42BA1F" w14:textId="77777777" w:rsidR="008C18E2" w:rsidRPr="0041489D" w:rsidRDefault="008C18E2" w:rsidP="004878AC">
            <w:pPr>
              <w:contextualSpacing/>
              <w:rPr>
                <w:sz w:val="18"/>
                <w:szCs w:val="18"/>
              </w:rPr>
            </w:pPr>
            <w:r w:rsidRPr="0041489D">
              <w:rPr>
                <w:sz w:val="18"/>
                <w:szCs w:val="18"/>
              </w:rPr>
              <w:t>Some or no accurate information offered</w:t>
            </w:r>
          </w:p>
          <w:p w14:paraId="69EB0436" w14:textId="77777777" w:rsidR="008C18E2" w:rsidRPr="0041489D" w:rsidRDefault="008C18E2" w:rsidP="004878AC">
            <w:pPr>
              <w:contextualSpacing/>
              <w:rPr>
                <w:sz w:val="18"/>
                <w:szCs w:val="18"/>
              </w:rPr>
            </w:pPr>
          </w:p>
          <w:p w14:paraId="780D7A5C" w14:textId="77777777" w:rsidR="008C18E2" w:rsidRPr="0041489D" w:rsidRDefault="008C18E2" w:rsidP="004878AC">
            <w:pPr>
              <w:contextualSpacing/>
              <w:rPr>
                <w:sz w:val="18"/>
                <w:szCs w:val="18"/>
              </w:rPr>
            </w:pPr>
            <w:r w:rsidRPr="0041489D">
              <w:rPr>
                <w:sz w:val="18"/>
                <w:szCs w:val="18"/>
              </w:rPr>
              <w:t>Views are rarely or never clear and require further explanation</w:t>
            </w:r>
          </w:p>
          <w:p w14:paraId="381C0718" w14:textId="77777777" w:rsidR="008C18E2" w:rsidRPr="0041489D" w:rsidRDefault="008C18E2" w:rsidP="004878AC">
            <w:pPr>
              <w:contextualSpacing/>
              <w:rPr>
                <w:sz w:val="18"/>
                <w:szCs w:val="18"/>
              </w:rPr>
            </w:pPr>
          </w:p>
          <w:p w14:paraId="2648FE4F" w14:textId="19E5155F" w:rsidR="008C18E2" w:rsidRPr="0041489D" w:rsidRDefault="00294E8E" w:rsidP="004878AC">
            <w:pPr>
              <w:rPr>
                <w:sz w:val="18"/>
                <w:szCs w:val="18"/>
              </w:rPr>
            </w:pPr>
            <w:r>
              <w:rPr>
                <w:sz w:val="18"/>
                <w:szCs w:val="18"/>
              </w:rPr>
              <w:t>Many uno</w:t>
            </w:r>
            <w:r w:rsidR="008C18E2" w:rsidRPr="0041489D">
              <w:rPr>
                <w:sz w:val="18"/>
                <w:szCs w:val="18"/>
              </w:rPr>
              <w:t>riginal ideas, or unclear connections or applications</w:t>
            </w:r>
          </w:p>
        </w:tc>
        <w:tc>
          <w:tcPr>
            <w:tcW w:w="1393" w:type="dxa"/>
            <w:vAlign w:val="center"/>
          </w:tcPr>
          <w:p w14:paraId="5950E754" w14:textId="738C69C8" w:rsidR="008C18E2" w:rsidRDefault="00EA6E5E" w:rsidP="00EA6E5E">
            <w:pPr>
              <w:jc w:val="center"/>
            </w:pPr>
            <w:r>
              <w:t>/</w:t>
            </w:r>
            <w:r w:rsidR="00862B23">
              <w:t>5</w:t>
            </w:r>
          </w:p>
        </w:tc>
      </w:tr>
      <w:tr w:rsidR="008C18E2" w14:paraId="4C68465A" w14:textId="77777777" w:rsidTr="006B0736">
        <w:trPr>
          <w:trHeight w:val="476"/>
        </w:trPr>
        <w:tc>
          <w:tcPr>
            <w:tcW w:w="2178" w:type="dxa"/>
          </w:tcPr>
          <w:p w14:paraId="0AEADFA0" w14:textId="77777777" w:rsidR="008C18E2" w:rsidRDefault="008C18E2" w:rsidP="004878AC">
            <w:pPr>
              <w:rPr>
                <w:b/>
              </w:rPr>
            </w:pPr>
            <w:r>
              <w:rPr>
                <w:b/>
              </w:rPr>
              <w:t>Assignment Knowledge and Skills Demonstration</w:t>
            </w:r>
          </w:p>
          <w:p w14:paraId="6F91C474" w14:textId="77777777" w:rsidR="008C18E2" w:rsidRDefault="008C18E2" w:rsidP="004878AC">
            <w:pPr>
              <w:rPr>
                <w:b/>
              </w:rPr>
            </w:pPr>
          </w:p>
          <w:p w14:paraId="462A9359" w14:textId="77777777" w:rsidR="008C18E2" w:rsidRDefault="008C18E2" w:rsidP="004878AC">
            <w:pPr>
              <w:rPr>
                <w:b/>
              </w:rPr>
            </w:pPr>
          </w:p>
          <w:p w14:paraId="6A6384E3" w14:textId="77777777" w:rsidR="008C18E2" w:rsidRPr="00E1757C" w:rsidRDefault="008C18E2" w:rsidP="004878AC">
            <w:pPr>
              <w:rPr>
                <w:b/>
              </w:rPr>
            </w:pPr>
          </w:p>
        </w:tc>
        <w:tc>
          <w:tcPr>
            <w:tcW w:w="3420" w:type="dxa"/>
          </w:tcPr>
          <w:p w14:paraId="06EDE437" w14:textId="77777777" w:rsidR="008C18E2" w:rsidRPr="0041489D" w:rsidRDefault="008C18E2" w:rsidP="004878AC">
            <w:pPr>
              <w:rPr>
                <w:sz w:val="18"/>
                <w:szCs w:val="18"/>
              </w:rPr>
            </w:pPr>
            <w:r w:rsidRPr="0041489D">
              <w:rPr>
                <w:sz w:val="18"/>
                <w:szCs w:val="18"/>
              </w:rPr>
              <w:t>Clear, concise synthesis of course content to demonstrate understanding of topic</w:t>
            </w:r>
          </w:p>
          <w:p w14:paraId="7FE27F5D" w14:textId="047199C2" w:rsidR="0041489D" w:rsidRPr="0041489D" w:rsidRDefault="0041489D" w:rsidP="004878AC">
            <w:pPr>
              <w:rPr>
                <w:sz w:val="18"/>
                <w:szCs w:val="18"/>
              </w:rPr>
            </w:pPr>
          </w:p>
          <w:p w14:paraId="57A82795" w14:textId="77777777" w:rsidR="008C18E2" w:rsidRPr="0041489D" w:rsidRDefault="008C18E2" w:rsidP="004878AC">
            <w:pPr>
              <w:rPr>
                <w:sz w:val="18"/>
                <w:szCs w:val="18"/>
              </w:rPr>
            </w:pPr>
            <w:r w:rsidRPr="0041489D">
              <w:rPr>
                <w:sz w:val="18"/>
                <w:szCs w:val="18"/>
              </w:rPr>
              <w:t>All ideas are clearly developed, organized logically, and connected with effective transitions</w:t>
            </w:r>
          </w:p>
          <w:p w14:paraId="447565DB" w14:textId="77777777" w:rsidR="008C18E2" w:rsidRPr="0041489D" w:rsidRDefault="008C18E2" w:rsidP="004878AC">
            <w:pPr>
              <w:contextualSpacing/>
              <w:rPr>
                <w:sz w:val="18"/>
                <w:szCs w:val="18"/>
              </w:rPr>
            </w:pPr>
          </w:p>
          <w:p w14:paraId="66D156C7" w14:textId="4CC80C67" w:rsidR="008C18E2" w:rsidRPr="0041489D" w:rsidRDefault="008C18E2" w:rsidP="004878AC">
            <w:pPr>
              <w:rPr>
                <w:sz w:val="18"/>
                <w:szCs w:val="18"/>
              </w:rPr>
            </w:pPr>
            <w:r w:rsidRPr="0041489D">
              <w:rPr>
                <w:sz w:val="18"/>
                <w:szCs w:val="18"/>
              </w:rPr>
              <w:t xml:space="preserve">Explores ideas, supports points fully using a balance of evidence, </w:t>
            </w:r>
            <w:r w:rsidR="0027394C" w:rsidRPr="0041489D">
              <w:rPr>
                <w:sz w:val="18"/>
                <w:szCs w:val="18"/>
              </w:rPr>
              <w:t>uses</w:t>
            </w:r>
            <w:r w:rsidRPr="0041489D">
              <w:rPr>
                <w:sz w:val="18"/>
                <w:szCs w:val="18"/>
              </w:rPr>
              <w:t xml:space="preserve"> effective reasoning to make useful distinctions</w:t>
            </w:r>
          </w:p>
          <w:p w14:paraId="35F5E240" w14:textId="15245C74" w:rsidR="006B0736" w:rsidRDefault="006B0736" w:rsidP="004878AC">
            <w:pPr>
              <w:rPr>
                <w:sz w:val="18"/>
                <w:szCs w:val="18"/>
              </w:rPr>
            </w:pPr>
          </w:p>
          <w:p w14:paraId="40E66129" w14:textId="77777777" w:rsidR="008C18E2" w:rsidRPr="0041489D" w:rsidRDefault="008C18E2" w:rsidP="004878AC">
            <w:pPr>
              <w:contextualSpacing/>
              <w:rPr>
                <w:sz w:val="18"/>
                <w:szCs w:val="18"/>
              </w:rPr>
            </w:pPr>
            <w:r w:rsidRPr="0041489D">
              <w:rPr>
                <w:sz w:val="18"/>
                <w:szCs w:val="18"/>
              </w:rPr>
              <w:t>All relevant course and topic links are made</w:t>
            </w:r>
          </w:p>
        </w:tc>
        <w:tc>
          <w:tcPr>
            <w:tcW w:w="2948" w:type="dxa"/>
          </w:tcPr>
          <w:p w14:paraId="612A3A62" w14:textId="77777777" w:rsidR="008C18E2" w:rsidRPr="0041489D" w:rsidRDefault="008C18E2" w:rsidP="004878AC">
            <w:pPr>
              <w:rPr>
                <w:sz w:val="18"/>
                <w:szCs w:val="18"/>
              </w:rPr>
            </w:pPr>
            <w:r w:rsidRPr="0041489D">
              <w:rPr>
                <w:sz w:val="18"/>
                <w:szCs w:val="18"/>
              </w:rPr>
              <w:t>Evidence of some synthesis of course content to demonstrate understanding of topic</w:t>
            </w:r>
          </w:p>
          <w:p w14:paraId="509C9934" w14:textId="77777777" w:rsidR="00EA6E5E" w:rsidRPr="0041489D" w:rsidRDefault="00EA6E5E" w:rsidP="004878AC">
            <w:pPr>
              <w:rPr>
                <w:sz w:val="18"/>
                <w:szCs w:val="18"/>
              </w:rPr>
            </w:pPr>
          </w:p>
          <w:p w14:paraId="0B41A2A0" w14:textId="04126045" w:rsidR="008C18E2" w:rsidRPr="0041489D" w:rsidRDefault="008C18E2" w:rsidP="004878AC">
            <w:pPr>
              <w:rPr>
                <w:sz w:val="18"/>
                <w:szCs w:val="18"/>
              </w:rPr>
            </w:pPr>
            <w:r w:rsidRPr="0041489D">
              <w:rPr>
                <w:sz w:val="18"/>
                <w:szCs w:val="18"/>
              </w:rPr>
              <w:t>Some unified and coherent ideas are developed with effective transitions</w:t>
            </w:r>
          </w:p>
          <w:p w14:paraId="7008928A" w14:textId="77777777" w:rsidR="008C18E2" w:rsidRPr="0041489D" w:rsidRDefault="008C18E2" w:rsidP="004878AC">
            <w:pPr>
              <w:rPr>
                <w:sz w:val="18"/>
                <w:szCs w:val="18"/>
              </w:rPr>
            </w:pPr>
          </w:p>
          <w:p w14:paraId="13EA9DBD" w14:textId="77777777" w:rsidR="008C18E2" w:rsidRPr="0041489D" w:rsidRDefault="008C18E2" w:rsidP="004878AC">
            <w:pPr>
              <w:rPr>
                <w:sz w:val="18"/>
                <w:szCs w:val="18"/>
              </w:rPr>
            </w:pPr>
            <w:r w:rsidRPr="0041489D">
              <w:rPr>
                <w:sz w:val="18"/>
                <w:szCs w:val="18"/>
              </w:rPr>
              <w:t>Supports most ideas with effective examples, and/or references, and details, makes key distinctions</w:t>
            </w:r>
          </w:p>
          <w:p w14:paraId="6C14E232" w14:textId="77777777" w:rsidR="00EE5FB6" w:rsidRDefault="00EE5FB6" w:rsidP="004878AC">
            <w:pPr>
              <w:rPr>
                <w:sz w:val="18"/>
                <w:szCs w:val="18"/>
              </w:rPr>
            </w:pPr>
          </w:p>
          <w:p w14:paraId="0DBBEF37" w14:textId="13F9AAA9" w:rsidR="008C18E2" w:rsidRPr="0041489D" w:rsidRDefault="008C18E2" w:rsidP="004878AC">
            <w:pPr>
              <w:rPr>
                <w:sz w:val="18"/>
                <w:szCs w:val="18"/>
              </w:rPr>
            </w:pPr>
            <w:r w:rsidRPr="0041489D">
              <w:rPr>
                <w:sz w:val="18"/>
                <w:szCs w:val="18"/>
              </w:rPr>
              <w:t>Most relevant course and topic links are made</w:t>
            </w:r>
          </w:p>
        </w:tc>
        <w:tc>
          <w:tcPr>
            <w:tcW w:w="3237" w:type="dxa"/>
          </w:tcPr>
          <w:p w14:paraId="7DD4CD4B" w14:textId="77777777" w:rsidR="008C18E2" w:rsidRPr="0041489D" w:rsidRDefault="008C18E2" w:rsidP="004878AC">
            <w:pPr>
              <w:rPr>
                <w:sz w:val="18"/>
                <w:szCs w:val="18"/>
              </w:rPr>
            </w:pPr>
            <w:r w:rsidRPr="0041489D">
              <w:rPr>
                <w:sz w:val="18"/>
                <w:szCs w:val="18"/>
              </w:rPr>
              <w:t>Lack of evidence or weakness in the synthesis of course content to demonstrate understanding of topic</w:t>
            </w:r>
          </w:p>
          <w:p w14:paraId="67D4BEEA" w14:textId="77777777" w:rsidR="008C18E2" w:rsidRPr="0041489D" w:rsidRDefault="008C18E2" w:rsidP="004878AC">
            <w:pPr>
              <w:rPr>
                <w:sz w:val="18"/>
                <w:szCs w:val="18"/>
              </w:rPr>
            </w:pPr>
          </w:p>
          <w:p w14:paraId="67ACFCD5" w14:textId="77777777" w:rsidR="008C18E2" w:rsidRPr="0041489D" w:rsidRDefault="008C18E2" w:rsidP="004878AC">
            <w:pPr>
              <w:rPr>
                <w:sz w:val="18"/>
                <w:szCs w:val="18"/>
              </w:rPr>
            </w:pPr>
            <w:r w:rsidRPr="0041489D">
              <w:rPr>
                <w:sz w:val="18"/>
                <w:szCs w:val="18"/>
              </w:rPr>
              <w:t>Develops and organizes ideas that are not necessarily connected.  Some ideas seem illogical and/or unrelated</w:t>
            </w:r>
          </w:p>
          <w:p w14:paraId="726C71CF" w14:textId="77777777" w:rsidR="008C18E2" w:rsidRPr="0041489D" w:rsidRDefault="008C18E2" w:rsidP="004878AC">
            <w:pPr>
              <w:rPr>
                <w:sz w:val="18"/>
                <w:szCs w:val="18"/>
              </w:rPr>
            </w:pPr>
          </w:p>
          <w:p w14:paraId="45570AC2" w14:textId="188D5F35" w:rsidR="008C18E2" w:rsidRPr="0041489D" w:rsidRDefault="008C18E2" w:rsidP="004878AC">
            <w:pPr>
              <w:contextualSpacing/>
              <w:rPr>
                <w:sz w:val="18"/>
                <w:szCs w:val="18"/>
              </w:rPr>
            </w:pPr>
            <w:r w:rsidRPr="0041489D">
              <w:rPr>
                <w:sz w:val="18"/>
                <w:szCs w:val="18"/>
              </w:rPr>
              <w:t xml:space="preserve">Presents ideas in general terms, </w:t>
            </w:r>
            <w:r w:rsidR="0027394C" w:rsidRPr="0041489D">
              <w:rPr>
                <w:sz w:val="18"/>
                <w:szCs w:val="18"/>
              </w:rPr>
              <w:t>most</w:t>
            </w:r>
            <w:r w:rsidRPr="0041489D">
              <w:rPr>
                <w:sz w:val="18"/>
                <w:szCs w:val="18"/>
              </w:rPr>
              <w:t xml:space="preserve"> ideas are inconsistent/unsupported, and </w:t>
            </w:r>
            <w:r w:rsidR="0027394C" w:rsidRPr="0041489D">
              <w:rPr>
                <w:sz w:val="18"/>
                <w:szCs w:val="18"/>
              </w:rPr>
              <w:t>reasoning is</w:t>
            </w:r>
            <w:r w:rsidRPr="0041489D">
              <w:rPr>
                <w:sz w:val="18"/>
                <w:szCs w:val="18"/>
              </w:rPr>
              <w:t xml:space="preserve"> flawed or unclear</w:t>
            </w:r>
          </w:p>
          <w:p w14:paraId="3744985B" w14:textId="77777777" w:rsidR="008C18E2" w:rsidRPr="0041489D" w:rsidRDefault="008C18E2" w:rsidP="004878AC">
            <w:pPr>
              <w:rPr>
                <w:sz w:val="18"/>
                <w:szCs w:val="18"/>
              </w:rPr>
            </w:pPr>
          </w:p>
          <w:p w14:paraId="5D95B9C4" w14:textId="77777777" w:rsidR="008C18E2" w:rsidRPr="0041489D" w:rsidRDefault="008C18E2" w:rsidP="004878AC">
            <w:pPr>
              <w:contextualSpacing/>
              <w:rPr>
                <w:sz w:val="18"/>
                <w:szCs w:val="18"/>
              </w:rPr>
            </w:pPr>
            <w:r w:rsidRPr="0041489D">
              <w:rPr>
                <w:sz w:val="18"/>
                <w:szCs w:val="18"/>
              </w:rPr>
              <w:t>Some or no relevant course and topic links are made</w:t>
            </w:r>
          </w:p>
        </w:tc>
        <w:tc>
          <w:tcPr>
            <w:tcW w:w="1393" w:type="dxa"/>
            <w:vAlign w:val="center"/>
          </w:tcPr>
          <w:p w14:paraId="540484D2" w14:textId="0C7927A7" w:rsidR="008C18E2" w:rsidRDefault="00EA6E5E" w:rsidP="00EA6E5E">
            <w:pPr>
              <w:jc w:val="center"/>
            </w:pPr>
            <w:r>
              <w:t>/</w:t>
            </w:r>
            <w:r w:rsidR="00862B23">
              <w:t>3</w:t>
            </w:r>
          </w:p>
        </w:tc>
      </w:tr>
      <w:tr w:rsidR="00EA6E5E" w14:paraId="66188E0B" w14:textId="77777777" w:rsidTr="00EA6E5E">
        <w:tc>
          <w:tcPr>
            <w:tcW w:w="2178" w:type="dxa"/>
          </w:tcPr>
          <w:p w14:paraId="06D403C2" w14:textId="77777777" w:rsidR="00EA6E5E" w:rsidRPr="00E1757C" w:rsidRDefault="00EA6E5E" w:rsidP="00EA6E5E">
            <w:pPr>
              <w:rPr>
                <w:b/>
              </w:rPr>
            </w:pPr>
            <w:r>
              <w:rPr>
                <w:b/>
              </w:rPr>
              <w:t>Assignment Structure</w:t>
            </w:r>
          </w:p>
        </w:tc>
        <w:tc>
          <w:tcPr>
            <w:tcW w:w="3420" w:type="dxa"/>
          </w:tcPr>
          <w:p w14:paraId="12226EA0" w14:textId="6BF46BEF" w:rsidR="00EA6E5E" w:rsidRPr="0041489D" w:rsidRDefault="00EA6E5E" w:rsidP="00EA6E5E">
            <w:pPr>
              <w:rPr>
                <w:sz w:val="18"/>
                <w:szCs w:val="18"/>
              </w:rPr>
            </w:pPr>
            <w:r w:rsidRPr="0041489D">
              <w:rPr>
                <w:sz w:val="18"/>
                <w:szCs w:val="18"/>
              </w:rPr>
              <w:t xml:space="preserve">Formatted as per assignment </w:t>
            </w:r>
            <w:r w:rsidR="00294E8E">
              <w:rPr>
                <w:sz w:val="18"/>
                <w:szCs w:val="18"/>
              </w:rPr>
              <w:t>instructions</w:t>
            </w:r>
          </w:p>
          <w:p w14:paraId="424A9E63" w14:textId="40AB8F48" w:rsidR="0041489D" w:rsidRDefault="0041489D" w:rsidP="00EA6E5E">
            <w:pPr>
              <w:rPr>
                <w:sz w:val="18"/>
                <w:szCs w:val="18"/>
              </w:rPr>
            </w:pPr>
          </w:p>
          <w:p w14:paraId="230CE080" w14:textId="10103A11" w:rsidR="00EA6E5E" w:rsidRPr="0041489D" w:rsidRDefault="00294E8E" w:rsidP="00EA6E5E">
            <w:pPr>
              <w:rPr>
                <w:sz w:val="18"/>
                <w:szCs w:val="18"/>
              </w:rPr>
            </w:pPr>
            <w:r>
              <w:rPr>
                <w:sz w:val="18"/>
                <w:szCs w:val="18"/>
              </w:rPr>
              <w:t>Structure and format enhance</w:t>
            </w:r>
            <w:r w:rsidR="00EA6E5E" w:rsidRPr="0041489D">
              <w:rPr>
                <w:sz w:val="18"/>
                <w:szCs w:val="18"/>
              </w:rPr>
              <w:t xml:space="preserve"> delivery of the information</w:t>
            </w:r>
          </w:p>
          <w:p w14:paraId="400D4A11" w14:textId="77777777" w:rsidR="00EA6E5E" w:rsidRPr="0041489D" w:rsidRDefault="00EA6E5E" w:rsidP="00EA6E5E">
            <w:pPr>
              <w:rPr>
                <w:sz w:val="18"/>
                <w:szCs w:val="18"/>
              </w:rPr>
            </w:pPr>
          </w:p>
          <w:p w14:paraId="0B2D985C" w14:textId="69455A01" w:rsidR="00EA6E5E" w:rsidRPr="0041489D" w:rsidRDefault="00EA6E5E" w:rsidP="00EA6E5E">
            <w:pPr>
              <w:rPr>
                <w:sz w:val="18"/>
                <w:szCs w:val="18"/>
              </w:rPr>
            </w:pPr>
            <w:r w:rsidRPr="0041489D">
              <w:rPr>
                <w:sz w:val="18"/>
                <w:szCs w:val="18"/>
              </w:rPr>
              <w:t xml:space="preserve">Clear language is used </w:t>
            </w:r>
            <w:r w:rsidR="00294E8E">
              <w:rPr>
                <w:sz w:val="18"/>
                <w:szCs w:val="18"/>
              </w:rPr>
              <w:t>with high</w:t>
            </w:r>
            <w:r w:rsidRPr="0041489D">
              <w:rPr>
                <w:sz w:val="18"/>
                <w:szCs w:val="18"/>
              </w:rPr>
              <w:t xml:space="preserve"> readability</w:t>
            </w:r>
          </w:p>
          <w:p w14:paraId="6F3AAB61" w14:textId="77777777" w:rsidR="00EA6E5E" w:rsidRPr="0041489D" w:rsidRDefault="00EA6E5E" w:rsidP="00EA6E5E">
            <w:pPr>
              <w:rPr>
                <w:sz w:val="18"/>
                <w:szCs w:val="18"/>
              </w:rPr>
            </w:pPr>
          </w:p>
          <w:p w14:paraId="5F190510" w14:textId="77777777" w:rsidR="00EA6E5E" w:rsidRDefault="00294E8E" w:rsidP="00EA6E5E">
            <w:pPr>
              <w:rPr>
                <w:sz w:val="18"/>
                <w:szCs w:val="18"/>
              </w:rPr>
            </w:pPr>
            <w:r>
              <w:rPr>
                <w:sz w:val="18"/>
                <w:szCs w:val="18"/>
              </w:rPr>
              <w:t>Correct grammar and spelling are</w:t>
            </w:r>
            <w:r w:rsidR="00EA6E5E" w:rsidRPr="0041489D">
              <w:rPr>
                <w:sz w:val="18"/>
                <w:szCs w:val="18"/>
              </w:rPr>
              <w:t xml:space="preserve"> consistently used</w:t>
            </w:r>
          </w:p>
          <w:p w14:paraId="113D29E5" w14:textId="77777777" w:rsidR="00916EE5" w:rsidRDefault="00916EE5" w:rsidP="00EA6E5E">
            <w:pPr>
              <w:rPr>
                <w:sz w:val="18"/>
                <w:szCs w:val="18"/>
              </w:rPr>
            </w:pPr>
          </w:p>
          <w:p w14:paraId="32BF0830" w14:textId="322D6919" w:rsidR="00916EE5" w:rsidRPr="0041489D" w:rsidRDefault="00916EE5" w:rsidP="00EA6E5E">
            <w:pPr>
              <w:rPr>
                <w:sz w:val="18"/>
                <w:szCs w:val="18"/>
              </w:rPr>
            </w:pPr>
            <w:r>
              <w:rPr>
                <w:sz w:val="18"/>
                <w:szCs w:val="18"/>
              </w:rPr>
              <w:t>Research sources (if required) are correctly cited using IEEE format</w:t>
            </w:r>
          </w:p>
        </w:tc>
        <w:tc>
          <w:tcPr>
            <w:tcW w:w="2948" w:type="dxa"/>
          </w:tcPr>
          <w:p w14:paraId="66737504" w14:textId="163CC2BA" w:rsidR="00EA6E5E" w:rsidRPr="0041489D" w:rsidRDefault="00EA6E5E" w:rsidP="00EA6E5E">
            <w:pPr>
              <w:rPr>
                <w:sz w:val="18"/>
                <w:szCs w:val="18"/>
              </w:rPr>
            </w:pPr>
            <w:r w:rsidRPr="0041489D">
              <w:rPr>
                <w:sz w:val="18"/>
                <w:szCs w:val="18"/>
              </w:rPr>
              <w:t xml:space="preserve">Formatted as per assignment </w:t>
            </w:r>
            <w:r w:rsidR="00294E8E">
              <w:rPr>
                <w:sz w:val="18"/>
                <w:szCs w:val="18"/>
              </w:rPr>
              <w:t>instructions</w:t>
            </w:r>
            <w:r w:rsidRPr="0041489D">
              <w:rPr>
                <w:sz w:val="18"/>
                <w:szCs w:val="18"/>
              </w:rPr>
              <w:t xml:space="preserve"> in most components</w:t>
            </w:r>
          </w:p>
          <w:p w14:paraId="765D1675" w14:textId="77777777" w:rsidR="00EA6E5E" w:rsidRPr="0041489D" w:rsidRDefault="00EA6E5E" w:rsidP="00EA6E5E">
            <w:pPr>
              <w:rPr>
                <w:sz w:val="18"/>
                <w:szCs w:val="18"/>
              </w:rPr>
            </w:pPr>
          </w:p>
          <w:p w14:paraId="6C3377F1" w14:textId="77777777" w:rsidR="00EA6E5E" w:rsidRPr="0041489D" w:rsidRDefault="00EA6E5E" w:rsidP="00EA6E5E">
            <w:pPr>
              <w:rPr>
                <w:sz w:val="18"/>
                <w:szCs w:val="18"/>
              </w:rPr>
            </w:pPr>
            <w:r w:rsidRPr="0041489D">
              <w:rPr>
                <w:sz w:val="18"/>
                <w:szCs w:val="18"/>
              </w:rPr>
              <w:t>Structure and format fits well with the delivery of the information</w:t>
            </w:r>
          </w:p>
          <w:p w14:paraId="0D8D590E" w14:textId="77777777" w:rsidR="00EA6E5E" w:rsidRPr="0041489D" w:rsidRDefault="00EA6E5E" w:rsidP="00EA6E5E">
            <w:pPr>
              <w:rPr>
                <w:sz w:val="18"/>
                <w:szCs w:val="18"/>
              </w:rPr>
            </w:pPr>
          </w:p>
          <w:p w14:paraId="029E3559" w14:textId="2745F4D6" w:rsidR="00EA6E5E" w:rsidRPr="0041489D" w:rsidRDefault="00294E8E" w:rsidP="00EA6E5E">
            <w:pPr>
              <w:rPr>
                <w:sz w:val="18"/>
                <w:szCs w:val="18"/>
              </w:rPr>
            </w:pPr>
            <w:r>
              <w:rPr>
                <w:sz w:val="18"/>
                <w:szCs w:val="18"/>
              </w:rPr>
              <w:t xml:space="preserve">Mostly clear language is used </w:t>
            </w:r>
            <w:r w:rsidR="00EA6E5E" w:rsidRPr="0041489D">
              <w:rPr>
                <w:sz w:val="18"/>
                <w:szCs w:val="18"/>
              </w:rPr>
              <w:t>with minor readability issues</w:t>
            </w:r>
          </w:p>
          <w:p w14:paraId="0A7140D9" w14:textId="77777777" w:rsidR="00EA6E5E" w:rsidRPr="0041489D" w:rsidRDefault="00EA6E5E" w:rsidP="00EA6E5E">
            <w:pPr>
              <w:rPr>
                <w:sz w:val="18"/>
                <w:szCs w:val="18"/>
              </w:rPr>
            </w:pPr>
          </w:p>
          <w:p w14:paraId="5657AD77" w14:textId="77777777" w:rsidR="00EA6E5E" w:rsidRDefault="00EA6E5E" w:rsidP="00EA6E5E">
            <w:pPr>
              <w:rPr>
                <w:sz w:val="18"/>
                <w:szCs w:val="18"/>
              </w:rPr>
            </w:pPr>
            <w:r w:rsidRPr="0041489D">
              <w:rPr>
                <w:sz w:val="18"/>
                <w:szCs w:val="18"/>
              </w:rPr>
              <w:t>Few or no spelling and/or grammatical errors</w:t>
            </w:r>
          </w:p>
          <w:p w14:paraId="1F0EE610" w14:textId="77777777" w:rsidR="00916EE5" w:rsidRDefault="00916EE5" w:rsidP="00EA6E5E">
            <w:pPr>
              <w:rPr>
                <w:sz w:val="18"/>
                <w:szCs w:val="18"/>
              </w:rPr>
            </w:pPr>
          </w:p>
          <w:p w14:paraId="75756FD3" w14:textId="071AAD98" w:rsidR="00916EE5" w:rsidRPr="0041489D" w:rsidRDefault="00916EE5" w:rsidP="00EA6E5E">
            <w:pPr>
              <w:rPr>
                <w:sz w:val="18"/>
                <w:szCs w:val="18"/>
              </w:rPr>
            </w:pPr>
            <w:r>
              <w:rPr>
                <w:sz w:val="18"/>
                <w:szCs w:val="18"/>
              </w:rPr>
              <w:t>Research sources (if required) are cited using IEEE format with some minor errors</w:t>
            </w:r>
          </w:p>
        </w:tc>
        <w:tc>
          <w:tcPr>
            <w:tcW w:w="3237" w:type="dxa"/>
          </w:tcPr>
          <w:p w14:paraId="60A51A1A" w14:textId="77777777" w:rsidR="00EA6E5E" w:rsidRPr="0041489D" w:rsidRDefault="00EA6E5E" w:rsidP="00EA6E5E">
            <w:pPr>
              <w:rPr>
                <w:sz w:val="18"/>
                <w:szCs w:val="18"/>
              </w:rPr>
            </w:pPr>
            <w:r w:rsidRPr="0041489D">
              <w:rPr>
                <w:sz w:val="18"/>
                <w:szCs w:val="18"/>
              </w:rPr>
              <w:t>Formatting has not been followed</w:t>
            </w:r>
          </w:p>
          <w:p w14:paraId="38E7387A" w14:textId="77777777" w:rsidR="00EA6E5E" w:rsidRPr="0041489D" w:rsidRDefault="00EA6E5E" w:rsidP="00EA6E5E">
            <w:pPr>
              <w:rPr>
                <w:sz w:val="18"/>
                <w:szCs w:val="18"/>
              </w:rPr>
            </w:pPr>
          </w:p>
          <w:p w14:paraId="57C431AB" w14:textId="77777777" w:rsidR="0041489D" w:rsidRDefault="0041489D" w:rsidP="00EA6E5E">
            <w:pPr>
              <w:rPr>
                <w:sz w:val="18"/>
                <w:szCs w:val="18"/>
              </w:rPr>
            </w:pPr>
          </w:p>
          <w:p w14:paraId="196E82C7" w14:textId="6B180D93" w:rsidR="00EA6E5E" w:rsidRPr="0041489D" w:rsidRDefault="00EA6E5E" w:rsidP="00EA6E5E">
            <w:pPr>
              <w:rPr>
                <w:sz w:val="18"/>
                <w:szCs w:val="18"/>
              </w:rPr>
            </w:pPr>
            <w:r w:rsidRPr="0041489D">
              <w:rPr>
                <w:sz w:val="18"/>
                <w:szCs w:val="18"/>
              </w:rPr>
              <w:t xml:space="preserve">Structure and format </w:t>
            </w:r>
            <w:r w:rsidR="00916EE5" w:rsidRPr="0041489D">
              <w:rPr>
                <w:sz w:val="18"/>
                <w:szCs w:val="18"/>
              </w:rPr>
              <w:t>are</w:t>
            </w:r>
            <w:r w:rsidR="00916EE5">
              <w:rPr>
                <w:sz w:val="18"/>
                <w:szCs w:val="18"/>
              </w:rPr>
              <w:t xml:space="preserve"> unclear and impede</w:t>
            </w:r>
            <w:r w:rsidRPr="0041489D">
              <w:rPr>
                <w:sz w:val="18"/>
                <w:szCs w:val="18"/>
              </w:rPr>
              <w:t xml:space="preserve"> delivery of the information</w:t>
            </w:r>
          </w:p>
          <w:p w14:paraId="3F9BD9B2" w14:textId="77777777" w:rsidR="00EA6E5E" w:rsidRPr="0041489D" w:rsidRDefault="00EA6E5E" w:rsidP="00EA6E5E">
            <w:pPr>
              <w:rPr>
                <w:sz w:val="18"/>
                <w:szCs w:val="18"/>
              </w:rPr>
            </w:pPr>
          </w:p>
          <w:p w14:paraId="58FB4D7E" w14:textId="77777777" w:rsidR="00EA6E5E" w:rsidRPr="0041489D" w:rsidRDefault="00EA6E5E" w:rsidP="00EA6E5E">
            <w:pPr>
              <w:rPr>
                <w:sz w:val="18"/>
                <w:szCs w:val="18"/>
              </w:rPr>
            </w:pPr>
            <w:r w:rsidRPr="0041489D">
              <w:rPr>
                <w:sz w:val="18"/>
                <w:szCs w:val="18"/>
              </w:rPr>
              <w:t>Language used is often unclear which impedes readability</w:t>
            </w:r>
          </w:p>
          <w:p w14:paraId="3BD8ADB8" w14:textId="77777777" w:rsidR="00EA6E5E" w:rsidRPr="0041489D" w:rsidRDefault="00EA6E5E" w:rsidP="00EA6E5E">
            <w:pPr>
              <w:rPr>
                <w:sz w:val="18"/>
                <w:szCs w:val="18"/>
              </w:rPr>
            </w:pPr>
          </w:p>
          <w:p w14:paraId="0221327D" w14:textId="77777777" w:rsidR="00EA6E5E" w:rsidRDefault="00EA6E5E" w:rsidP="00EA6E5E">
            <w:pPr>
              <w:rPr>
                <w:sz w:val="18"/>
                <w:szCs w:val="18"/>
              </w:rPr>
            </w:pPr>
            <w:r w:rsidRPr="0041489D">
              <w:rPr>
                <w:sz w:val="18"/>
                <w:szCs w:val="18"/>
              </w:rPr>
              <w:t>Many spelling and grammatical errors</w:t>
            </w:r>
          </w:p>
          <w:p w14:paraId="1BFC2D3C" w14:textId="77777777" w:rsidR="00916EE5" w:rsidRDefault="00916EE5" w:rsidP="00EA6E5E">
            <w:pPr>
              <w:rPr>
                <w:sz w:val="18"/>
                <w:szCs w:val="18"/>
              </w:rPr>
            </w:pPr>
          </w:p>
          <w:p w14:paraId="50F8AD0E" w14:textId="367F7B88" w:rsidR="00916EE5" w:rsidRPr="0041489D" w:rsidRDefault="00916EE5" w:rsidP="00EA6E5E">
            <w:pPr>
              <w:rPr>
                <w:sz w:val="18"/>
                <w:szCs w:val="18"/>
              </w:rPr>
            </w:pPr>
            <w:r>
              <w:rPr>
                <w:sz w:val="18"/>
                <w:szCs w:val="18"/>
              </w:rPr>
              <w:t>Research sources (if required) are incorrectly cited.</w:t>
            </w:r>
          </w:p>
        </w:tc>
        <w:tc>
          <w:tcPr>
            <w:tcW w:w="1393" w:type="dxa"/>
            <w:vAlign w:val="center"/>
          </w:tcPr>
          <w:p w14:paraId="6F13CFD2" w14:textId="3562B42F" w:rsidR="00EA6E5E" w:rsidRDefault="00EA6E5E" w:rsidP="00EA6E5E">
            <w:pPr>
              <w:jc w:val="center"/>
            </w:pPr>
            <w:r>
              <w:t>/</w:t>
            </w:r>
            <w:r w:rsidR="00862B23">
              <w:t>2</w:t>
            </w:r>
          </w:p>
        </w:tc>
      </w:tr>
      <w:tr w:rsidR="008C18E2" w14:paraId="3CFCB57E" w14:textId="77777777" w:rsidTr="004878AC">
        <w:tc>
          <w:tcPr>
            <w:tcW w:w="2178" w:type="dxa"/>
          </w:tcPr>
          <w:p w14:paraId="7EFB2A6B" w14:textId="77777777" w:rsidR="008C18E2" w:rsidRPr="0023399E" w:rsidRDefault="008C18E2" w:rsidP="004878AC">
            <w:pPr>
              <w:contextualSpacing/>
              <w:rPr>
                <w:b/>
              </w:rPr>
            </w:pPr>
            <w:r w:rsidRPr="0023399E">
              <w:rPr>
                <w:b/>
              </w:rPr>
              <w:t>Total Points</w:t>
            </w:r>
          </w:p>
        </w:tc>
        <w:tc>
          <w:tcPr>
            <w:tcW w:w="3420" w:type="dxa"/>
          </w:tcPr>
          <w:p w14:paraId="049741B6" w14:textId="77777777" w:rsidR="008C18E2" w:rsidRPr="0023399E" w:rsidRDefault="008C18E2" w:rsidP="004878AC">
            <w:pPr>
              <w:contextualSpacing/>
            </w:pPr>
          </w:p>
        </w:tc>
        <w:tc>
          <w:tcPr>
            <w:tcW w:w="2948" w:type="dxa"/>
          </w:tcPr>
          <w:p w14:paraId="39C099E4" w14:textId="77777777" w:rsidR="008C18E2" w:rsidRPr="0023399E" w:rsidRDefault="008C18E2" w:rsidP="004878AC">
            <w:pPr>
              <w:contextualSpacing/>
            </w:pPr>
          </w:p>
        </w:tc>
        <w:tc>
          <w:tcPr>
            <w:tcW w:w="3237" w:type="dxa"/>
          </w:tcPr>
          <w:p w14:paraId="2CDC9134" w14:textId="77777777" w:rsidR="008C18E2" w:rsidRPr="0023399E" w:rsidRDefault="008C18E2" w:rsidP="004878AC">
            <w:pPr>
              <w:contextualSpacing/>
            </w:pPr>
          </w:p>
        </w:tc>
        <w:tc>
          <w:tcPr>
            <w:tcW w:w="1393" w:type="dxa"/>
          </w:tcPr>
          <w:p w14:paraId="24BB3569" w14:textId="24A513BC" w:rsidR="008C18E2" w:rsidRPr="0023399E" w:rsidRDefault="00FE1E76" w:rsidP="00FE1E76">
            <w:pPr>
              <w:contextualSpacing/>
              <w:jc w:val="center"/>
            </w:pPr>
            <w:r>
              <w:t>/</w:t>
            </w:r>
            <w:r w:rsidR="00916EE5">
              <w:t>10</w:t>
            </w:r>
          </w:p>
        </w:tc>
      </w:tr>
    </w:tbl>
    <w:p w14:paraId="4E8643E3" w14:textId="74389F8E" w:rsidR="00B95E4F" w:rsidRPr="00B95E4F" w:rsidRDefault="00B95E4F" w:rsidP="00B95E4F">
      <w:pPr>
        <w:rPr>
          <w:b/>
          <w:sz w:val="28"/>
          <w:szCs w:val="28"/>
        </w:rPr>
      </w:pPr>
    </w:p>
    <w:sectPr w:rsidR="00B95E4F" w:rsidRPr="00B95E4F" w:rsidSect="00294E8E">
      <w:pgSz w:w="15840" w:h="12240" w:orient="landscape"/>
      <w:pgMar w:top="964" w:right="964" w:bottom="1073"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EB69D" w14:textId="77777777" w:rsidR="00082FF3" w:rsidRDefault="00082FF3" w:rsidP="005D01F2">
      <w:pPr>
        <w:spacing w:after="0" w:line="240" w:lineRule="auto"/>
      </w:pPr>
      <w:r>
        <w:separator/>
      </w:r>
    </w:p>
    <w:p w14:paraId="56F07E20" w14:textId="77777777" w:rsidR="00082FF3" w:rsidRDefault="00082FF3"/>
  </w:endnote>
  <w:endnote w:type="continuationSeparator" w:id="0">
    <w:p w14:paraId="60B367D7" w14:textId="77777777" w:rsidR="00082FF3" w:rsidRDefault="00082FF3" w:rsidP="005D01F2">
      <w:pPr>
        <w:spacing w:after="0" w:line="240" w:lineRule="auto"/>
      </w:pPr>
      <w:r>
        <w:continuationSeparator/>
      </w:r>
    </w:p>
    <w:p w14:paraId="5DA393F2" w14:textId="77777777" w:rsidR="00082FF3" w:rsidRDefault="00082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ABF2D" w14:textId="77777777" w:rsidR="008604C3" w:rsidRDefault="008604C3">
    <w:pPr>
      <w:pStyle w:val="Footer"/>
    </w:pPr>
  </w:p>
  <w:p w14:paraId="14C4E2B0" w14:textId="77777777" w:rsidR="00305A71" w:rsidRDefault="00305A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EF351" w14:textId="695762A6" w:rsidR="00305A71" w:rsidRPr="00684BEE" w:rsidRDefault="004914E6" w:rsidP="00684BEE">
    <w:pPr>
      <w:ind w:right="260"/>
      <w:rPr>
        <w:color w:val="0F243E" w:themeColor="text2" w:themeShade="80"/>
        <w:sz w:val="26"/>
        <w:szCs w:val="26"/>
      </w:rPr>
    </w:pPr>
    <w:r>
      <w:rPr>
        <w:noProof/>
        <w:lang w:eastAsia="en-CA"/>
      </w:rPr>
      <mc:AlternateContent>
        <mc:Choice Requires="wps">
          <w:drawing>
            <wp:anchor distT="0" distB="0" distL="114300" distR="114300" simplePos="0" relativeHeight="251658240" behindDoc="0" locked="0" layoutInCell="1" allowOverlap="1" wp14:anchorId="7740128A" wp14:editId="75F8EADF">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501015" cy="323215"/>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 cy="3232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A04EAC" w14:textId="745C7EF9" w:rsidR="00684BEE" w:rsidRDefault="00684BEE">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B03BBE">
                            <w:rPr>
                              <w:noProof/>
                              <w:color w:val="0F243E" w:themeColor="text2" w:themeShade="80"/>
                              <w:sz w:val="26"/>
                              <w:szCs w:val="26"/>
                            </w:rPr>
                            <w:t>1</w:t>
                          </w:r>
                          <w:r>
                            <w:rPr>
                              <w:color w:val="0F243E"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7740128A" id="_x0000_t202" coordsize="21600,21600" o:spt="202" path="m,l,21600r21600,l21600,xe">
              <v:stroke joinstyle="miter"/>
              <v:path gradientshapeok="t" o:connecttype="rect"/>
            </v:shapetype>
            <v:shape id="Text Box 49" o:spid="_x0000_s1026" type="#_x0000_t202" style="position:absolute;margin-left:0;margin-top:0;width:39.45pt;height:25.45pt;z-index:251658240;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" fillcolor="white [3201]" stroked="f" strokeweight=".5pt">
              <v:textbox style="mso-fit-shape-to-text:t" inset="0,,0">
                <w:txbxContent>
                  <w:p w14:paraId="07A04EAC" w14:textId="745C7EF9" w:rsidR="00684BEE" w:rsidRDefault="00684BEE">
                    <w:pPr>
                      <w:spacing w:after="0"/>
                      <w:jc w:val="center"/>
                      <w:rPr>
                        <w:color w:val="0F243E" w:themeColor="text2" w:themeShade="80"/>
                        <w:sz w:val="26"/>
                        <w:szCs w:val="26"/>
                      </w:rPr>
                    </w:pPr>
                    <w:r>
                      <w:rPr>
                        <w:color w:val="0F243E" w:themeColor="text2" w:themeShade="80"/>
                        <w:sz w:val="26"/>
                        <w:szCs w:val="26"/>
                      </w:rPr>
                      <w:fldChar w:fldCharType="begin"/>
                    </w:r>
                    <w:r>
                      <w:rPr>
                        <w:color w:val="0F243E" w:themeColor="text2" w:themeShade="80"/>
                        <w:sz w:val="26"/>
                        <w:szCs w:val="26"/>
                      </w:rPr>
                      <w:instrText xml:space="preserve"> PAGE  \* Arabic  \* MERGEFORMAT </w:instrText>
                    </w:r>
                    <w:r>
                      <w:rPr>
                        <w:color w:val="0F243E" w:themeColor="text2" w:themeShade="80"/>
                        <w:sz w:val="26"/>
                        <w:szCs w:val="26"/>
                      </w:rPr>
                      <w:fldChar w:fldCharType="separate"/>
                    </w:r>
                    <w:r w:rsidR="00B03BBE">
                      <w:rPr>
                        <w:noProof/>
                        <w:color w:val="0F243E" w:themeColor="text2" w:themeShade="80"/>
                        <w:sz w:val="26"/>
                        <w:szCs w:val="26"/>
                      </w:rPr>
                      <w:t>1</w:t>
                    </w:r>
                    <w:r>
                      <w:rPr>
                        <w:color w:val="0F243E" w:themeColor="text2" w:themeShade="80"/>
                        <w:sz w:val="26"/>
                        <w:szCs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51D6D" w14:textId="77777777" w:rsidR="008604C3" w:rsidRDefault="00860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D05B7" w14:textId="77777777" w:rsidR="00082FF3" w:rsidRDefault="00082FF3" w:rsidP="005D01F2">
      <w:pPr>
        <w:spacing w:after="0" w:line="240" w:lineRule="auto"/>
      </w:pPr>
      <w:r>
        <w:separator/>
      </w:r>
    </w:p>
    <w:p w14:paraId="0DD0F455" w14:textId="77777777" w:rsidR="00082FF3" w:rsidRDefault="00082FF3"/>
  </w:footnote>
  <w:footnote w:type="continuationSeparator" w:id="0">
    <w:p w14:paraId="62F23B51" w14:textId="77777777" w:rsidR="00082FF3" w:rsidRDefault="00082FF3" w:rsidP="005D01F2">
      <w:pPr>
        <w:spacing w:after="0" w:line="240" w:lineRule="auto"/>
      </w:pPr>
      <w:r>
        <w:continuationSeparator/>
      </w:r>
    </w:p>
    <w:p w14:paraId="01DA7184" w14:textId="77777777" w:rsidR="00082FF3" w:rsidRDefault="00082F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7D933" w14:textId="77777777" w:rsidR="008604C3" w:rsidRDefault="008604C3">
    <w:pPr>
      <w:pStyle w:val="Header"/>
    </w:pPr>
  </w:p>
  <w:p w14:paraId="768453F6" w14:textId="77777777" w:rsidR="00305A71" w:rsidRDefault="00305A7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BB6F5" w14:textId="77777777" w:rsidR="00305A71" w:rsidRDefault="000B38EB" w:rsidP="008604C3">
    <w:pPr>
      <w:pStyle w:val="Header"/>
    </w:pPr>
    <w:r w:rsidRPr="00436A65">
      <w:rPr>
        <w:noProof/>
        <w:lang w:eastAsia="en-CA"/>
      </w:rPr>
      <w:drawing>
        <wp:inline distT="0" distB="0" distL="0" distR="0" wp14:anchorId="58BF4BA7" wp14:editId="3DC63084">
          <wp:extent cx="3383280" cy="556260"/>
          <wp:effectExtent l="0" t="0" r="0" b="0"/>
          <wp:docPr id="8" name="Picture 8" title="Logo and name word for AC Centre for Continuing and Online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Logo and name word for AC Centre for Continuing and Online Learning"/>
                  <pic:cNvPicPr/>
                </pic:nvPicPr>
                <pic:blipFill>
                  <a:blip r:embed="rId1">
                    <a:extLst>
                      <a:ext uri="{28A0092B-C50C-407E-A947-70E740481C1C}">
                        <a14:useLocalDpi xmlns:a14="http://schemas.microsoft.com/office/drawing/2010/main" val="0"/>
                      </a:ext>
                    </a:extLst>
                  </a:blip>
                  <a:stretch>
                    <a:fillRect/>
                  </a:stretch>
                </pic:blipFill>
                <pic:spPr>
                  <a:xfrm>
                    <a:off x="0" y="0"/>
                    <a:ext cx="3383280" cy="5562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29739" w14:textId="77777777" w:rsidR="008604C3" w:rsidRDefault="00860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5802"/>
    <w:multiLevelType w:val="multilevel"/>
    <w:tmpl w:val="190A0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695BC8"/>
    <w:multiLevelType w:val="hybridMultilevel"/>
    <w:tmpl w:val="A4B8B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B0B22"/>
    <w:multiLevelType w:val="hybridMultilevel"/>
    <w:tmpl w:val="59F208CE"/>
    <w:lvl w:ilvl="0" w:tplc="9C3E8810">
      <w:numFmt w:val="bullet"/>
      <w:lvlText w:val=""/>
      <w:lvlJc w:val="left"/>
      <w:pPr>
        <w:ind w:left="1080" w:hanging="360"/>
      </w:pPr>
      <w:rPr>
        <w:rFonts w:ascii="Symbol" w:eastAsia="Times New Roman" w:hAnsi="Symbol" w:hint="default"/>
      </w:rPr>
    </w:lvl>
    <w:lvl w:ilvl="1" w:tplc="10090003" w:tentative="1">
      <w:start w:val="1"/>
      <w:numFmt w:val="bullet"/>
      <w:lvlText w:val="o"/>
      <w:lvlJc w:val="left"/>
      <w:pPr>
        <w:ind w:left="1800" w:hanging="360"/>
      </w:pPr>
      <w:rPr>
        <w:rFonts w:ascii="Courier New" w:hAnsi="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1B31564C"/>
    <w:multiLevelType w:val="hybridMultilevel"/>
    <w:tmpl w:val="EB28E58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512642A"/>
    <w:multiLevelType w:val="hybridMultilevel"/>
    <w:tmpl w:val="BBD2D9C4"/>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 w15:restartNumberingAfterBreak="0">
    <w:nsid w:val="344A3211"/>
    <w:multiLevelType w:val="multilevel"/>
    <w:tmpl w:val="DC566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41047C"/>
    <w:multiLevelType w:val="hybridMultilevel"/>
    <w:tmpl w:val="9230AA0C"/>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7" w15:restartNumberingAfterBreak="0">
    <w:nsid w:val="52891249"/>
    <w:multiLevelType w:val="hybridMultilevel"/>
    <w:tmpl w:val="62524F6A"/>
    <w:lvl w:ilvl="0" w:tplc="1009000F">
      <w:start w:val="1"/>
      <w:numFmt w:val="decimal"/>
      <w:lvlText w:val="%1."/>
      <w:lvlJc w:val="left"/>
      <w:pPr>
        <w:ind w:left="720" w:hanging="360"/>
      </w:p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586380B"/>
    <w:multiLevelType w:val="hybridMultilevel"/>
    <w:tmpl w:val="C7AA3DA6"/>
    <w:lvl w:ilvl="0" w:tplc="D7DEEB20">
      <w:start w:val="1"/>
      <w:numFmt w:val="bullet"/>
      <w:lvlText w:val=""/>
      <w:lvlJc w:val="left"/>
      <w:pPr>
        <w:ind w:left="1080" w:hanging="360"/>
      </w:pPr>
      <w:rPr>
        <w:rFonts w:ascii="Symbol" w:eastAsia="Calibri" w:hAnsi="Symbol" w:cs="Calibri"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585F0215"/>
    <w:multiLevelType w:val="hybridMultilevel"/>
    <w:tmpl w:val="4E08E024"/>
    <w:lvl w:ilvl="0" w:tplc="C12655DC">
      <w:numFmt w:val="bullet"/>
      <w:lvlText w:val=""/>
      <w:lvlJc w:val="left"/>
      <w:pPr>
        <w:ind w:left="720" w:hanging="360"/>
      </w:pPr>
      <w:rPr>
        <w:rFonts w:ascii="Symbol" w:eastAsia="Times New Roman"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75FE5FE4"/>
    <w:multiLevelType w:val="hybridMultilevel"/>
    <w:tmpl w:val="E1700EC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E892CE4"/>
    <w:multiLevelType w:val="hybridMultilevel"/>
    <w:tmpl w:val="6B4849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FD96B36"/>
    <w:multiLevelType w:val="multilevel"/>
    <w:tmpl w:val="8FFE72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11"/>
  </w:num>
  <w:num w:numId="4">
    <w:abstractNumId w:val="9"/>
  </w:num>
  <w:num w:numId="5">
    <w:abstractNumId w:val="2"/>
  </w:num>
  <w:num w:numId="6">
    <w:abstractNumId w:val="3"/>
  </w:num>
  <w:num w:numId="7">
    <w:abstractNumId w:val="10"/>
  </w:num>
  <w:num w:numId="8">
    <w:abstractNumId w:val="7"/>
  </w:num>
  <w:num w:numId="9">
    <w:abstractNumId w:val="8"/>
  </w:num>
  <w:num w:numId="10">
    <w:abstractNumId w:val="0"/>
  </w:num>
  <w:num w:numId="11">
    <w:abstractNumId w:val="1"/>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B88"/>
    <w:rsid w:val="00013852"/>
    <w:rsid w:val="000364B3"/>
    <w:rsid w:val="00036C72"/>
    <w:rsid w:val="00040FF8"/>
    <w:rsid w:val="00082FF3"/>
    <w:rsid w:val="00094E0A"/>
    <w:rsid w:val="000B37E4"/>
    <w:rsid w:val="000B38EB"/>
    <w:rsid w:val="000B6BF1"/>
    <w:rsid w:val="000D5707"/>
    <w:rsid w:val="000E1E6F"/>
    <w:rsid w:val="00112B10"/>
    <w:rsid w:val="00113159"/>
    <w:rsid w:val="001217EB"/>
    <w:rsid w:val="0013452C"/>
    <w:rsid w:val="001351B5"/>
    <w:rsid w:val="001425E2"/>
    <w:rsid w:val="0015181F"/>
    <w:rsid w:val="00191C33"/>
    <w:rsid w:val="00193EF9"/>
    <w:rsid w:val="001D2EF4"/>
    <w:rsid w:val="001F28E5"/>
    <w:rsid w:val="0022088F"/>
    <w:rsid w:val="0023399E"/>
    <w:rsid w:val="00236BAF"/>
    <w:rsid w:val="00272F3C"/>
    <w:rsid w:val="0027394C"/>
    <w:rsid w:val="00275DA5"/>
    <w:rsid w:val="00294E8E"/>
    <w:rsid w:val="002B1ABC"/>
    <w:rsid w:val="002C44A2"/>
    <w:rsid w:val="002C68B0"/>
    <w:rsid w:val="002D1CA0"/>
    <w:rsid w:val="002E0681"/>
    <w:rsid w:val="002E644C"/>
    <w:rsid w:val="002F4863"/>
    <w:rsid w:val="0030483C"/>
    <w:rsid w:val="00305A71"/>
    <w:rsid w:val="0032778D"/>
    <w:rsid w:val="00333AA7"/>
    <w:rsid w:val="00336513"/>
    <w:rsid w:val="0041489D"/>
    <w:rsid w:val="004325A6"/>
    <w:rsid w:val="00436A65"/>
    <w:rsid w:val="00455531"/>
    <w:rsid w:val="0048228A"/>
    <w:rsid w:val="004878AC"/>
    <w:rsid w:val="004914E6"/>
    <w:rsid w:val="004B0625"/>
    <w:rsid w:val="004C0E92"/>
    <w:rsid w:val="004F1A28"/>
    <w:rsid w:val="004F6CE9"/>
    <w:rsid w:val="0055036F"/>
    <w:rsid w:val="005D01F2"/>
    <w:rsid w:val="005D235B"/>
    <w:rsid w:val="005E4A8E"/>
    <w:rsid w:val="00620CE0"/>
    <w:rsid w:val="006778D0"/>
    <w:rsid w:val="00684BEE"/>
    <w:rsid w:val="006B0736"/>
    <w:rsid w:val="006B58F0"/>
    <w:rsid w:val="006B7658"/>
    <w:rsid w:val="0070275A"/>
    <w:rsid w:val="00746D94"/>
    <w:rsid w:val="007B0F4C"/>
    <w:rsid w:val="007C642D"/>
    <w:rsid w:val="007F02D3"/>
    <w:rsid w:val="00820C72"/>
    <w:rsid w:val="008433E0"/>
    <w:rsid w:val="008604C3"/>
    <w:rsid w:val="00862B23"/>
    <w:rsid w:val="0086458B"/>
    <w:rsid w:val="00894921"/>
    <w:rsid w:val="008A5E02"/>
    <w:rsid w:val="008A6E1B"/>
    <w:rsid w:val="008C0B88"/>
    <w:rsid w:val="008C18E2"/>
    <w:rsid w:val="008E0296"/>
    <w:rsid w:val="00915255"/>
    <w:rsid w:val="00916EE5"/>
    <w:rsid w:val="009237EB"/>
    <w:rsid w:val="0093314F"/>
    <w:rsid w:val="009372B8"/>
    <w:rsid w:val="00946A89"/>
    <w:rsid w:val="0097105A"/>
    <w:rsid w:val="009736B7"/>
    <w:rsid w:val="00992D05"/>
    <w:rsid w:val="009D6203"/>
    <w:rsid w:val="009F00ED"/>
    <w:rsid w:val="009F0559"/>
    <w:rsid w:val="00A00A45"/>
    <w:rsid w:val="00A33240"/>
    <w:rsid w:val="00A44E82"/>
    <w:rsid w:val="00A452E1"/>
    <w:rsid w:val="00A553EF"/>
    <w:rsid w:val="00A60BF2"/>
    <w:rsid w:val="00A85592"/>
    <w:rsid w:val="00A97D6E"/>
    <w:rsid w:val="00AB4E04"/>
    <w:rsid w:val="00AC1DB8"/>
    <w:rsid w:val="00AD35D7"/>
    <w:rsid w:val="00AF447C"/>
    <w:rsid w:val="00B003E9"/>
    <w:rsid w:val="00B03BBE"/>
    <w:rsid w:val="00B35F2C"/>
    <w:rsid w:val="00B572FF"/>
    <w:rsid w:val="00B75546"/>
    <w:rsid w:val="00B8658B"/>
    <w:rsid w:val="00B95E4F"/>
    <w:rsid w:val="00BA33CC"/>
    <w:rsid w:val="00BD338D"/>
    <w:rsid w:val="00BD5479"/>
    <w:rsid w:val="00BF519A"/>
    <w:rsid w:val="00C01A36"/>
    <w:rsid w:val="00C51BA3"/>
    <w:rsid w:val="00C53296"/>
    <w:rsid w:val="00C64307"/>
    <w:rsid w:val="00C732E5"/>
    <w:rsid w:val="00CA6E59"/>
    <w:rsid w:val="00CC2B86"/>
    <w:rsid w:val="00CD7E90"/>
    <w:rsid w:val="00D243AE"/>
    <w:rsid w:val="00D36FFF"/>
    <w:rsid w:val="00D82076"/>
    <w:rsid w:val="00DA0B58"/>
    <w:rsid w:val="00DB260D"/>
    <w:rsid w:val="00DB71EE"/>
    <w:rsid w:val="00DC0D8D"/>
    <w:rsid w:val="00DD1E2F"/>
    <w:rsid w:val="00DF0645"/>
    <w:rsid w:val="00E12DA3"/>
    <w:rsid w:val="00E1757C"/>
    <w:rsid w:val="00E3216C"/>
    <w:rsid w:val="00E51BAF"/>
    <w:rsid w:val="00E53973"/>
    <w:rsid w:val="00E835F7"/>
    <w:rsid w:val="00E92A37"/>
    <w:rsid w:val="00E95073"/>
    <w:rsid w:val="00EA6E5E"/>
    <w:rsid w:val="00EE3352"/>
    <w:rsid w:val="00EE5FB6"/>
    <w:rsid w:val="00EF0740"/>
    <w:rsid w:val="00EF25F2"/>
    <w:rsid w:val="00EF757C"/>
    <w:rsid w:val="00F11AEA"/>
    <w:rsid w:val="00F2145F"/>
    <w:rsid w:val="00F245D6"/>
    <w:rsid w:val="00F36562"/>
    <w:rsid w:val="00F41A9B"/>
    <w:rsid w:val="00F770CB"/>
    <w:rsid w:val="00FA4508"/>
    <w:rsid w:val="00FC0324"/>
    <w:rsid w:val="00FD52C3"/>
    <w:rsid w:val="00FE1E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6CE0A8"/>
  <w14:defaultImageDpi w14:val="0"/>
  <w15:docId w15:val="{027AA447-F4D2-4F62-BBEC-14A02A60B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B95E4F"/>
    <w:pPr>
      <w:keepNext/>
      <w:keepLines/>
      <w:spacing w:before="480" w:after="0"/>
      <w:outlineLvl w:val="0"/>
    </w:pPr>
    <w:rPr>
      <w:rFonts w:asciiTheme="majorHAnsi" w:eastAsiaTheme="majorEastAsia" w:hAnsiTheme="majorHAnsi"/>
      <w:b/>
      <w:bCs/>
      <w:color w:val="365F91" w:themeColor="accent1" w:themeShade="BF"/>
      <w:sz w:val="28"/>
      <w:szCs w:val="28"/>
      <w:lang w:eastAsia="en-CA"/>
    </w:rPr>
  </w:style>
  <w:style w:type="paragraph" w:styleId="Heading2">
    <w:name w:val="heading 2"/>
    <w:basedOn w:val="Normal"/>
    <w:next w:val="Normal"/>
    <w:link w:val="Heading2Char"/>
    <w:uiPriority w:val="9"/>
    <w:semiHidden/>
    <w:unhideWhenUsed/>
    <w:qFormat/>
    <w:rsid w:val="00915255"/>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95E4F"/>
    <w:rPr>
      <w:rFonts w:asciiTheme="majorHAnsi" w:eastAsiaTheme="majorEastAsia" w:hAnsiTheme="majorHAnsi" w:cs="Times New Roman"/>
      <w:b/>
      <w:bCs/>
      <w:color w:val="365F91" w:themeColor="accent1" w:themeShade="BF"/>
      <w:sz w:val="28"/>
      <w:szCs w:val="28"/>
      <w:lang w:val="x-none" w:eastAsia="en-CA"/>
    </w:rPr>
  </w:style>
  <w:style w:type="character" w:customStyle="1" w:styleId="Heading2Char">
    <w:name w:val="Heading 2 Char"/>
    <w:basedOn w:val="DefaultParagraphFont"/>
    <w:link w:val="Heading2"/>
    <w:uiPriority w:val="9"/>
    <w:semiHidden/>
    <w:locked/>
    <w:rsid w:val="00915255"/>
    <w:rPr>
      <w:rFonts w:asciiTheme="majorHAnsi" w:eastAsiaTheme="majorEastAsia" w:hAnsiTheme="majorHAnsi" w:cs="Times New Roman"/>
      <w:b/>
      <w:bCs/>
      <w:color w:val="4F81BD" w:themeColor="accent1"/>
      <w:sz w:val="26"/>
      <w:szCs w:val="26"/>
    </w:rPr>
  </w:style>
  <w:style w:type="paragraph" w:customStyle="1" w:styleId="DaytoDayDocumentStyle">
    <w:name w:val="Day to Day Document Style"/>
    <w:basedOn w:val="Heading2"/>
    <w:next w:val="Normal"/>
    <w:autoRedefine/>
    <w:qFormat/>
    <w:rsid w:val="00915255"/>
    <w:rPr>
      <w:rFonts w:asciiTheme="minorHAnsi" w:hAnsiTheme="minorHAnsi"/>
      <w:b w:val="0"/>
      <w:color w:val="auto"/>
      <w:sz w:val="28"/>
      <w:szCs w:val="28"/>
    </w:rPr>
  </w:style>
  <w:style w:type="paragraph" w:styleId="BalloonText">
    <w:name w:val="Balloon Text"/>
    <w:basedOn w:val="Normal"/>
    <w:link w:val="BalloonTextChar"/>
    <w:uiPriority w:val="99"/>
    <w:semiHidden/>
    <w:unhideWhenUsed/>
    <w:rsid w:val="005D01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D01F2"/>
    <w:rPr>
      <w:rFonts w:ascii="Tahoma" w:hAnsi="Tahoma" w:cs="Tahoma"/>
      <w:sz w:val="16"/>
      <w:szCs w:val="16"/>
    </w:rPr>
  </w:style>
  <w:style w:type="paragraph" w:styleId="Header">
    <w:name w:val="header"/>
    <w:basedOn w:val="Normal"/>
    <w:link w:val="HeaderChar"/>
    <w:uiPriority w:val="99"/>
    <w:unhideWhenUsed/>
    <w:rsid w:val="005D01F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5D01F2"/>
    <w:rPr>
      <w:rFonts w:cs="Times New Roman"/>
    </w:rPr>
  </w:style>
  <w:style w:type="paragraph" w:styleId="Footer">
    <w:name w:val="footer"/>
    <w:basedOn w:val="Normal"/>
    <w:link w:val="FooterChar"/>
    <w:uiPriority w:val="99"/>
    <w:unhideWhenUsed/>
    <w:rsid w:val="005D01F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5D01F2"/>
    <w:rPr>
      <w:rFonts w:cs="Times New Roman"/>
    </w:rPr>
  </w:style>
  <w:style w:type="paragraph" w:styleId="ListParagraph">
    <w:name w:val="List Paragraph"/>
    <w:basedOn w:val="Normal"/>
    <w:uiPriority w:val="34"/>
    <w:qFormat/>
    <w:rsid w:val="00B95E4F"/>
    <w:pPr>
      <w:ind w:left="720"/>
      <w:contextualSpacing/>
    </w:pPr>
  </w:style>
  <w:style w:type="table" w:styleId="TableGrid">
    <w:name w:val="Table Grid"/>
    <w:basedOn w:val="TableNormal"/>
    <w:uiPriority w:val="59"/>
    <w:rsid w:val="00B95E4F"/>
    <w:pPr>
      <w:spacing w:after="0" w:line="240" w:lineRule="auto"/>
    </w:pPr>
    <w:rPr>
      <w:rFonts w:cs="Times New Roman"/>
      <w:lang w:eastAsia="en-C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2076"/>
    <w:rPr>
      <w:rFonts w:cs="Times New Roman"/>
      <w:color w:val="0000FF" w:themeColor="hyperlink"/>
      <w:u w:val="single"/>
    </w:rPr>
  </w:style>
  <w:style w:type="character" w:styleId="FollowedHyperlink">
    <w:name w:val="FollowedHyperlink"/>
    <w:basedOn w:val="DefaultParagraphFont"/>
    <w:uiPriority w:val="99"/>
    <w:semiHidden/>
    <w:unhideWhenUsed/>
    <w:rsid w:val="00992D05"/>
    <w:rPr>
      <w:rFonts w:cs="Times New Roman"/>
      <w:color w:val="800080" w:themeColor="followedHyperlink"/>
      <w:u w:val="single"/>
    </w:rPr>
  </w:style>
  <w:style w:type="character" w:styleId="CommentReference">
    <w:name w:val="annotation reference"/>
    <w:basedOn w:val="DefaultParagraphFont"/>
    <w:uiPriority w:val="99"/>
    <w:semiHidden/>
    <w:unhideWhenUsed/>
    <w:rsid w:val="00EE3352"/>
    <w:rPr>
      <w:rFonts w:cs="Times New Roman"/>
      <w:sz w:val="16"/>
      <w:szCs w:val="16"/>
    </w:rPr>
  </w:style>
  <w:style w:type="paragraph" w:styleId="CommentText">
    <w:name w:val="annotation text"/>
    <w:basedOn w:val="Normal"/>
    <w:link w:val="CommentTextChar"/>
    <w:uiPriority w:val="99"/>
    <w:semiHidden/>
    <w:unhideWhenUsed/>
    <w:rsid w:val="00EE3352"/>
    <w:pPr>
      <w:spacing w:line="240" w:lineRule="auto"/>
    </w:pPr>
    <w:rPr>
      <w:sz w:val="20"/>
      <w:szCs w:val="20"/>
    </w:rPr>
  </w:style>
  <w:style w:type="character" w:customStyle="1" w:styleId="CommentTextChar">
    <w:name w:val="Comment Text Char"/>
    <w:basedOn w:val="DefaultParagraphFont"/>
    <w:link w:val="CommentText"/>
    <w:uiPriority w:val="99"/>
    <w:semiHidden/>
    <w:locked/>
    <w:rsid w:val="00EE3352"/>
    <w:rPr>
      <w:rFonts w:cs="Times New Roman"/>
      <w:sz w:val="20"/>
      <w:szCs w:val="20"/>
    </w:rPr>
  </w:style>
  <w:style w:type="paragraph" w:styleId="CommentSubject">
    <w:name w:val="annotation subject"/>
    <w:basedOn w:val="CommentText"/>
    <w:next w:val="CommentText"/>
    <w:link w:val="CommentSubjectChar"/>
    <w:uiPriority w:val="99"/>
    <w:semiHidden/>
    <w:unhideWhenUsed/>
    <w:rsid w:val="00EE3352"/>
    <w:rPr>
      <w:b/>
      <w:bCs/>
    </w:rPr>
  </w:style>
  <w:style w:type="character" w:customStyle="1" w:styleId="CommentSubjectChar">
    <w:name w:val="Comment Subject Char"/>
    <w:basedOn w:val="CommentTextChar"/>
    <w:link w:val="CommentSubject"/>
    <w:uiPriority w:val="99"/>
    <w:semiHidden/>
    <w:locked/>
    <w:rsid w:val="00EE3352"/>
    <w:rPr>
      <w:rFonts w:cs="Times New Roman"/>
      <w:b/>
      <w:bCs/>
      <w:sz w:val="20"/>
      <w:szCs w:val="20"/>
    </w:rPr>
  </w:style>
  <w:style w:type="paragraph" w:styleId="NoSpacing">
    <w:name w:val="No Spacing"/>
    <w:uiPriority w:val="1"/>
    <w:qFormat/>
    <w:rsid w:val="002B1ABC"/>
    <w:pPr>
      <w:spacing w:after="0" w:line="240" w:lineRule="auto"/>
    </w:pPr>
    <w:rPr>
      <w:rFonts w:cs="Times New Roman"/>
    </w:rPr>
  </w:style>
  <w:style w:type="paragraph" w:styleId="FootnoteText">
    <w:name w:val="footnote text"/>
    <w:basedOn w:val="Normal"/>
    <w:link w:val="FootnoteTextChar"/>
    <w:uiPriority w:val="99"/>
    <w:unhideWhenUsed/>
    <w:rsid w:val="00EA6E5E"/>
    <w:pPr>
      <w:spacing w:after="0" w:line="240" w:lineRule="auto"/>
    </w:pPr>
    <w:rPr>
      <w:rFonts w:ascii="Calibri" w:eastAsia="Calibri" w:hAnsi="Calibri" w:cs="Calibri"/>
      <w:sz w:val="20"/>
      <w:szCs w:val="20"/>
    </w:rPr>
  </w:style>
  <w:style w:type="character" w:customStyle="1" w:styleId="FootnoteTextChar">
    <w:name w:val="Footnote Text Char"/>
    <w:basedOn w:val="DefaultParagraphFont"/>
    <w:link w:val="FootnoteText"/>
    <w:uiPriority w:val="99"/>
    <w:rsid w:val="00EA6E5E"/>
    <w:rPr>
      <w:rFonts w:ascii="Calibri" w:eastAsia="Calibri" w:hAnsi="Calibri" w:cs="Calibri"/>
      <w:sz w:val="20"/>
      <w:szCs w:val="20"/>
    </w:rPr>
  </w:style>
  <w:style w:type="character" w:styleId="FootnoteReference">
    <w:name w:val="footnote reference"/>
    <w:basedOn w:val="DefaultParagraphFont"/>
    <w:uiPriority w:val="99"/>
    <w:unhideWhenUsed/>
    <w:rsid w:val="00EA6E5E"/>
    <w:rPr>
      <w:vertAlign w:val="superscript"/>
    </w:rPr>
  </w:style>
  <w:style w:type="paragraph" w:styleId="Revision">
    <w:name w:val="Revision"/>
    <w:hidden/>
    <w:uiPriority w:val="99"/>
    <w:semiHidden/>
    <w:rsid w:val="00F2145F"/>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99845">
      <w:bodyDiv w:val="1"/>
      <w:marLeft w:val="0"/>
      <w:marRight w:val="0"/>
      <w:marTop w:val="0"/>
      <w:marBottom w:val="0"/>
      <w:divBdr>
        <w:top w:val="none" w:sz="0" w:space="0" w:color="auto"/>
        <w:left w:val="none" w:sz="0" w:space="0" w:color="auto"/>
        <w:bottom w:val="none" w:sz="0" w:space="0" w:color="auto"/>
        <w:right w:val="none" w:sz="0" w:space="0" w:color="auto"/>
      </w:divBdr>
    </w:div>
    <w:div w:id="102850845">
      <w:bodyDiv w:val="1"/>
      <w:marLeft w:val="0"/>
      <w:marRight w:val="0"/>
      <w:marTop w:val="0"/>
      <w:marBottom w:val="0"/>
      <w:divBdr>
        <w:top w:val="none" w:sz="0" w:space="0" w:color="auto"/>
        <w:left w:val="none" w:sz="0" w:space="0" w:color="auto"/>
        <w:bottom w:val="none" w:sz="0" w:space="0" w:color="auto"/>
        <w:right w:val="none" w:sz="0" w:space="0" w:color="auto"/>
      </w:divBdr>
    </w:div>
    <w:div w:id="359555607">
      <w:bodyDiv w:val="1"/>
      <w:marLeft w:val="0"/>
      <w:marRight w:val="0"/>
      <w:marTop w:val="0"/>
      <w:marBottom w:val="0"/>
      <w:divBdr>
        <w:top w:val="none" w:sz="0" w:space="0" w:color="auto"/>
        <w:left w:val="none" w:sz="0" w:space="0" w:color="auto"/>
        <w:bottom w:val="none" w:sz="0" w:space="0" w:color="auto"/>
        <w:right w:val="none" w:sz="0" w:space="0" w:color="auto"/>
      </w:divBdr>
    </w:div>
    <w:div w:id="420368944">
      <w:bodyDiv w:val="1"/>
      <w:marLeft w:val="0"/>
      <w:marRight w:val="0"/>
      <w:marTop w:val="0"/>
      <w:marBottom w:val="0"/>
      <w:divBdr>
        <w:top w:val="none" w:sz="0" w:space="0" w:color="auto"/>
        <w:left w:val="none" w:sz="0" w:space="0" w:color="auto"/>
        <w:bottom w:val="none" w:sz="0" w:space="0" w:color="auto"/>
        <w:right w:val="none" w:sz="0" w:space="0" w:color="auto"/>
      </w:divBdr>
    </w:div>
    <w:div w:id="452215142">
      <w:bodyDiv w:val="1"/>
      <w:marLeft w:val="0"/>
      <w:marRight w:val="0"/>
      <w:marTop w:val="0"/>
      <w:marBottom w:val="0"/>
      <w:divBdr>
        <w:top w:val="none" w:sz="0" w:space="0" w:color="auto"/>
        <w:left w:val="none" w:sz="0" w:space="0" w:color="auto"/>
        <w:bottom w:val="none" w:sz="0" w:space="0" w:color="auto"/>
        <w:right w:val="none" w:sz="0" w:space="0" w:color="auto"/>
      </w:divBdr>
    </w:div>
    <w:div w:id="463888642">
      <w:bodyDiv w:val="1"/>
      <w:marLeft w:val="0"/>
      <w:marRight w:val="0"/>
      <w:marTop w:val="0"/>
      <w:marBottom w:val="0"/>
      <w:divBdr>
        <w:top w:val="none" w:sz="0" w:space="0" w:color="auto"/>
        <w:left w:val="none" w:sz="0" w:space="0" w:color="auto"/>
        <w:bottom w:val="none" w:sz="0" w:space="0" w:color="auto"/>
        <w:right w:val="none" w:sz="0" w:space="0" w:color="auto"/>
      </w:divBdr>
    </w:div>
    <w:div w:id="526871359">
      <w:bodyDiv w:val="1"/>
      <w:marLeft w:val="0"/>
      <w:marRight w:val="0"/>
      <w:marTop w:val="0"/>
      <w:marBottom w:val="0"/>
      <w:divBdr>
        <w:top w:val="none" w:sz="0" w:space="0" w:color="auto"/>
        <w:left w:val="none" w:sz="0" w:space="0" w:color="auto"/>
        <w:bottom w:val="none" w:sz="0" w:space="0" w:color="auto"/>
        <w:right w:val="none" w:sz="0" w:space="0" w:color="auto"/>
      </w:divBdr>
    </w:div>
    <w:div w:id="970330275">
      <w:bodyDiv w:val="1"/>
      <w:marLeft w:val="0"/>
      <w:marRight w:val="0"/>
      <w:marTop w:val="0"/>
      <w:marBottom w:val="0"/>
      <w:divBdr>
        <w:top w:val="none" w:sz="0" w:space="0" w:color="auto"/>
        <w:left w:val="none" w:sz="0" w:space="0" w:color="auto"/>
        <w:bottom w:val="none" w:sz="0" w:space="0" w:color="auto"/>
        <w:right w:val="none" w:sz="0" w:space="0" w:color="auto"/>
      </w:divBdr>
    </w:div>
    <w:div w:id="1057096591">
      <w:bodyDiv w:val="1"/>
      <w:marLeft w:val="0"/>
      <w:marRight w:val="0"/>
      <w:marTop w:val="0"/>
      <w:marBottom w:val="0"/>
      <w:divBdr>
        <w:top w:val="none" w:sz="0" w:space="0" w:color="auto"/>
        <w:left w:val="none" w:sz="0" w:space="0" w:color="auto"/>
        <w:bottom w:val="none" w:sz="0" w:space="0" w:color="auto"/>
        <w:right w:val="none" w:sz="0" w:space="0" w:color="auto"/>
      </w:divBdr>
    </w:div>
    <w:div w:id="1059209298">
      <w:bodyDiv w:val="1"/>
      <w:marLeft w:val="0"/>
      <w:marRight w:val="0"/>
      <w:marTop w:val="0"/>
      <w:marBottom w:val="0"/>
      <w:divBdr>
        <w:top w:val="none" w:sz="0" w:space="0" w:color="auto"/>
        <w:left w:val="none" w:sz="0" w:space="0" w:color="auto"/>
        <w:bottom w:val="none" w:sz="0" w:space="0" w:color="auto"/>
        <w:right w:val="none" w:sz="0" w:space="0" w:color="auto"/>
      </w:divBdr>
    </w:div>
    <w:div w:id="1170025486">
      <w:bodyDiv w:val="1"/>
      <w:marLeft w:val="0"/>
      <w:marRight w:val="0"/>
      <w:marTop w:val="0"/>
      <w:marBottom w:val="0"/>
      <w:divBdr>
        <w:top w:val="none" w:sz="0" w:space="0" w:color="auto"/>
        <w:left w:val="none" w:sz="0" w:space="0" w:color="auto"/>
        <w:bottom w:val="none" w:sz="0" w:space="0" w:color="auto"/>
        <w:right w:val="none" w:sz="0" w:space="0" w:color="auto"/>
      </w:divBdr>
    </w:div>
    <w:div w:id="1419137408">
      <w:bodyDiv w:val="1"/>
      <w:marLeft w:val="0"/>
      <w:marRight w:val="0"/>
      <w:marTop w:val="0"/>
      <w:marBottom w:val="0"/>
      <w:divBdr>
        <w:top w:val="none" w:sz="0" w:space="0" w:color="auto"/>
        <w:left w:val="none" w:sz="0" w:space="0" w:color="auto"/>
        <w:bottom w:val="none" w:sz="0" w:space="0" w:color="auto"/>
        <w:right w:val="none" w:sz="0" w:space="0" w:color="auto"/>
      </w:divBdr>
    </w:div>
    <w:div w:id="1587301179">
      <w:marLeft w:val="0"/>
      <w:marRight w:val="0"/>
      <w:marTop w:val="0"/>
      <w:marBottom w:val="0"/>
      <w:divBdr>
        <w:top w:val="none" w:sz="0" w:space="0" w:color="auto"/>
        <w:left w:val="none" w:sz="0" w:space="0" w:color="auto"/>
        <w:bottom w:val="none" w:sz="0" w:space="0" w:color="auto"/>
        <w:right w:val="none" w:sz="0" w:space="0" w:color="auto"/>
      </w:divBdr>
      <w:divsChild>
        <w:div w:id="1587301158">
          <w:marLeft w:val="0"/>
          <w:marRight w:val="0"/>
          <w:marTop w:val="0"/>
          <w:marBottom w:val="0"/>
          <w:divBdr>
            <w:top w:val="none" w:sz="0" w:space="0" w:color="auto"/>
            <w:left w:val="none" w:sz="0" w:space="0" w:color="auto"/>
            <w:bottom w:val="none" w:sz="0" w:space="0" w:color="auto"/>
            <w:right w:val="none" w:sz="0" w:space="0" w:color="auto"/>
          </w:divBdr>
        </w:div>
        <w:div w:id="1587301159">
          <w:marLeft w:val="0"/>
          <w:marRight w:val="0"/>
          <w:marTop w:val="0"/>
          <w:marBottom w:val="0"/>
          <w:divBdr>
            <w:top w:val="none" w:sz="0" w:space="0" w:color="auto"/>
            <w:left w:val="none" w:sz="0" w:space="0" w:color="auto"/>
            <w:bottom w:val="none" w:sz="0" w:space="0" w:color="auto"/>
            <w:right w:val="none" w:sz="0" w:space="0" w:color="auto"/>
          </w:divBdr>
        </w:div>
        <w:div w:id="1587301160">
          <w:marLeft w:val="0"/>
          <w:marRight w:val="0"/>
          <w:marTop w:val="0"/>
          <w:marBottom w:val="0"/>
          <w:divBdr>
            <w:top w:val="none" w:sz="0" w:space="0" w:color="auto"/>
            <w:left w:val="none" w:sz="0" w:space="0" w:color="auto"/>
            <w:bottom w:val="none" w:sz="0" w:space="0" w:color="auto"/>
            <w:right w:val="none" w:sz="0" w:space="0" w:color="auto"/>
          </w:divBdr>
        </w:div>
        <w:div w:id="1587301161">
          <w:marLeft w:val="0"/>
          <w:marRight w:val="0"/>
          <w:marTop w:val="0"/>
          <w:marBottom w:val="0"/>
          <w:divBdr>
            <w:top w:val="none" w:sz="0" w:space="0" w:color="auto"/>
            <w:left w:val="none" w:sz="0" w:space="0" w:color="auto"/>
            <w:bottom w:val="none" w:sz="0" w:space="0" w:color="auto"/>
            <w:right w:val="none" w:sz="0" w:space="0" w:color="auto"/>
          </w:divBdr>
        </w:div>
        <w:div w:id="1587301162">
          <w:marLeft w:val="0"/>
          <w:marRight w:val="0"/>
          <w:marTop w:val="0"/>
          <w:marBottom w:val="0"/>
          <w:divBdr>
            <w:top w:val="none" w:sz="0" w:space="0" w:color="auto"/>
            <w:left w:val="none" w:sz="0" w:space="0" w:color="auto"/>
            <w:bottom w:val="none" w:sz="0" w:space="0" w:color="auto"/>
            <w:right w:val="none" w:sz="0" w:space="0" w:color="auto"/>
          </w:divBdr>
        </w:div>
        <w:div w:id="1587301163">
          <w:marLeft w:val="0"/>
          <w:marRight w:val="0"/>
          <w:marTop w:val="0"/>
          <w:marBottom w:val="0"/>
          <w:divBdr>
            <w:top w:val="none" w:sz="0" w:space="0" w:color="auto"/>
            <w:left w:val="none" w:sz="0" w:space="0" w:color="auto"/>
            <w:bottom w:val="none" w:sz="0" w:space="0" w:color="auto"/>
            <w:right w:val="none" w:sz="0" w:space="0" w:color="auto"/>
          </w:divBdr>
        </w:div>
        <w:div w:id="1587301164">
          <w:marLeft w:val="0"/>
          <w:marRight w:val="0"/>
          <w:marTop w:val="0"/>
          <w:marBottom w:val="0"/>
          <w:divBdr>
            <w:top w:val="none" w:sz="0" w:space="0" w:color="auto"/>
            <w:left w:val="none" w:sz="0" w:space="0" w:color="auto"/>
            <w:bottom w:val="none" w:sz="0" w:space="0" w:color="auto"/>
            <w:right w:val="none" w:sz="0" w:space="0" w:color="auto"/>
          </w:divBdr>
        </w:div>
        <w:div w:id="1587301165">
          <w:marLeft w:val="0"/>
          <w:marRight w:val="0"/>
          <w:marTop w:val="0"/>
          <w:marBottom w:val="0"/>
          <w:divBdr>
            <w:top w:val="none" w:sz="0" w:space="0" w:color="auto"/>
            <w:left w:val="none" w:sz="0" w:space="0" w:color="auto"/>
            <w:bottom w:val="none" w:sz="0" w:space="0" w:color="auto"/>
            <w:right w:val="none" w:sz="0" w:space="0" w:color="auto"/>
          </w:divBdr>
        </w:div>
        <w:div w:id="1587301166">
          <w:marLeft w:val="0"/>
          <w:marRight w:val="0"/>
          <w:marTop w:val="0"/>
          <w:marBottom w:val="0"/>
          <w:divBdr>
            <w:top w:val="none" w:sz="0" w:space="0" w:color="auto"/>
            <w:left w:val="none" w:sz="0" w:space="0" w:color="auto"/>
            <w:bottom w:val="none" w:sz="0" w:space="0" w:color="auto"/>
            <w:right w:val="none" w:sz="0" w:space="0" w:color="auto"/>
          </w:divBdr>
        </w:div>
        <w:div w:id="1587301167">
          <w:marLeft w:val="0"/>
          <w:marRight w:val="0"/>
          <w:marTop w:val="0"/>
          <w:marBottom w:val="0"/>
          <w:divBdr>
            <w:top w:val="none" w:sz="0" w:space="0" w:color="auto"/>
            <w:left w:val="none" w:sz="0" w:space="0" w:color="auto"/>
            <w:bottom w:val="none" w:sz="0" w:space="0" w:color="auto"/>
            <w:right w:val="none" w:sz="0" w:space="0" w:color="auto"/>
          </w:divBdr>
        </w:div>
        <w:div w:id="1587301168">
          <w:marLeft w:val="0"/>
          <w:marRight w:val="0"/>
          <w:marTop w:val="0"/>
          <w:marBottom w:val="0"/>
          <w:divBdr>
            <w:top w:val="none" w:sz="0" w:space="0" w:color="auto"/>
            <w:left w:val="none" w:sz="0" w:space="0" w:color="auto"/>
            <w:bottom w:val="none" w:sz="0" w:space="0" w:color="auto"/>
            <w:right w:val="none" w:sz="0" w:space="0" w:color="auto"/>
          </w:divBdr>
        </w:div>
        <w:div w:id="1587301169">
          <w:marLeft w:val="0"/>
          <w:marRight w:val="0"/>
          <w:marTop w:val="0"/>
          <w:marBottom w:val="0"/>
          <w:divBdr>
            <w:top w:val="none" w:sz="0" w:space="0" w:color="auto"/>
            <w:left w:val="none" w:sz="0" w:space="0" w:color="auto"/>
            <w:bottom w:val="none" w:sz="0" w:space="0" w:color="auto"/>
            <w:right w:val="none" w:sz="0" w:space="0" w:color="auto"/>
          </w:divBdr>
        </w:div>
        <w:div w:id="1587301170">
          <w:marLeft w:val="0"/>
          <w:marRight w:val="0"/>
          <w:marTop w:val="0"/>
          <w:marBottom w:val="0"/>
          <w:divBdr>
            <w:top w:val="none" w:sz="0" w:space="0" w:color="auto"/>
            <w:left w:val="none" w:sz="0" w:space="0" w:color="auto"/>
            <w:bottom w:val="none" w:sz="0" w:space="0" w:color="auto"/>
            <w:right w:val="none" w:sz="0" w:space="0" w:color="auto"/>
          </w:divBdr>
        </w:div>
        <w:div w:id="1587301171">
          <w:marLeft w:val="0"/>
          <w:marRight w:val="0"/>
          <w:marTop w:val="0"/>
          <w:marBottom w:val="0"/>
          <w:divBdr>
            <w:top w:val="none" w:sz="0" w:space="0" w:color="auto"/>
            <w:left w:val="none" w:sz="0" w:space="0" w:color="auto"/>
            <w:bottom w:val="none" w:sz="0" w:space="0" w:color="auto"/>
            <w:right w:val="none" w:sz="0" w:space="0" w:color="auto"/>
          </w:divBdr>
        </w:div>
        <w:div w:id="1587301172">
          <w:marLeft w:val="0"/>
          <w:marRight w:val="0"/>
          <w:marTop w:val="0"/>
          <w:marBottom w:val="0"/>
          <w:divBdr>
            <w:top w:val="none" w:sz="0" w:space="0" w:color="auto"/>
            <w:left w:val="none" w:sz="0" w:space="0" w:color="auto"/>
            <w:bottom w:val="none" w:sz="0" w:space="0" w:color="auto"/>
            <w:right w:val="none" w:sz="0" w:space="0" w:color="auto"/>
          </w:divBdr>
        </w:div>
        <w:div w:id="1587301173">
          <w:marLeft w:val="0"/>
          <w:marRight w:val="0"/>
          <w:marTop w:val="0"/>
          <w:marBottom w:val="0"/>
          <w:divBdr>
            <w:top w:val="none" w:sz="0" w:space="0" w:color="auto"/>
            <w:left w:val="none" w:sz="0" w:space="0" w:color="auto"/>
            <w:bottom w:val="none" w:sz="0" w:space="0" w:color="auto"/>
            <w:right w:val="none" w:sz="0" w:space="0" w:color="auto"/>
          </w:divBdr>
        </w:div>
        <w:div w:id="1587301174">
          <w:marLeft w:val="0"/>
          <w:marRight w:val="0"/>
          <w:marTop w:val="0"/>
          <w:marBottom w:val="0"/>
          <w:divBdr>
            <w:top w:val="none" w:sz="0" w:space="0" w:color="auto"/>
            <w:left w:val="none" w:sz="0" w:space="0" w:color="auto"/>
            <w:bottom w:val="none" w:sz="0" w:space="0" w:color="auto"/>
            <w:right w:val="none" w:sz="0" w:space="0" w:color="auto"/>
          </w:divBdr>
        </w:div>
        <w:div w:id="1587301175">
          <w:marLeft w:val="0"/>
          <w:marRight w:val="0"/>
          <w:marTop w:val="0"/>
          <w:marBottom w:val="0"/>
          <w:divBdr>
            <w:top w:val="none" w:sz="0" w:space="0" w:color="auto"/>
            <w:left w:val="none" w:sz="0" w:space="0" w:color="auto"/>
            <w:bottom w:val="none" w:sz="0" w:space="0" w:color="auto"/>
            <w:right w:val="none" w:sz="0" w:space="0" w:color="auto"/>
          </w:divBdr>
        </w:div>
        <w:div w:id="1587301176">
          <w:marLeft w:val="0"/>
          <w:marRight w:val="0"/>
          <w:marTop w:val="0"/>
          <w:marBottom w:val="0"/>
          <w:divBdr>
            <w:top w:val="none" w:sz="0" w:space="0" w:color="auto"/>
            <w:left w:val="none" w:sz="0" w:space="0" w:color="auto"/>
            <w:bottom w:val="none" w:sz="0" w:space="0" w:color="auto"/>
            <w:right w:val="none" w:sz="0" w:space="0" w:color="auto"/>
          </w:divBdr>
        </w:div>
        <w:div w:id="1587301177">
          <w:marLeft w:val="0"/>
          <w:marRight w:val="0"/>
          <w:marTop w:val="0"/>
          <w:marBottom w:val="0"/>
          <w:divBdr>
            <w:top w:val="none" w:sz="0" w:space="0" w:color="auto"/>
            <w:left w:val="none" w:sz="0" w:space="0" w:color="auto"/>
            <w:bottom w:val="none" w:sz="0" w:space="0" w:color="auto"/>
            <w:right w:val="none" w:sz="0" w:space="0" w:color="auto"/>
          </w:divBdr>
        </w:div>
        <w:div w:id="1587301178">
          <w:marLeft w:val="0"/>
          <w:marRight w:val="0"/>
          <w:marTop w:val="0"/>
          <w:marBottom w:val="0"/>
          <w:divBdr>
            <w:top w:val="none" w:sz="0" w:space="0" w:color="auto"/>
            <w:left w:val="none" w:sz="0" w:space="0" w:color="auto"/>
            <w:bottom w:val="none" w:sz="0" w:space="0" w:color="auto"/>
            <w:right w:val="none" w:sz="0" w:space="0" w:color="auto"/>
          </w:divBdr>
        </w:div>
        <w:div w:id="1587301181">
          <w:marLeft w:val="0"/>
          <w:marRight w:val="0"/>
          <w:marTop w:val="0"/>
          <w:marBottom w:val="0"/>
          <w:divBdr>
            <w:top w:val="none" w:sz="0" w:space="0" w:color="auto"/>
            <w:left w:val="none" w:sz="0" w:space="0" w:color="auto"/>
            <w:bottom w:val="none" w:sz="0" w:space="0" w:color="auto"/>
            <w:right w:val="none" w:sz="0" w:space="0" w:color="auto"/>
          </w:divBdr>
        </w:div>
        <w:div w:id="1587301182">
          <w:marLeft w:val="0"/>
          <w:marRight w:val="0"/>
          <w:marTop w:val="0"/>
          <w:marBottom w:val="0"/>
          <w:divBdr>
            <w:top w:val="none" w:sz="0" w:space="0" w:color="auto"/>
            <w:left w:val="none" w:sz="0" w:space="0" w:color="auto"/>
            <w:bottom w:val="none" w:sz="0" w:space="0" w:color="auto"/>
            <w:right w:val="none" w:sz="0" w:space="0" w:color="auto"/>
          </w:divBdr>
        </w:div>
        <w:div w:id="1587301183">
          <w:marLeft w:val="0"/>
          <w:marRight w:val="0"/>
          <w:marTop w:val="0"/>
          <w:marBottom w:val="0"/>
          <w:divBdr>
            <w:top w:val="none" w:sz="0" w:space="0" w:color="auto"/>
            <w:left w:val="none" w:sz="0" w:space="0" w:color="auto"/>
            <w:bottom w:val="none" w:sz="0" w:space="0" w:color="auto"/>
            <w:right w:val="none" w:sz="0" w:space="0" w:color="auto"/>
          </w:divBdr>
        </w:div>
        <w:div w:id="1587301184">
          <w:marLeft w:val="0"/>
          <w:marRight w:val="0"/>
          <w:marTop w:val="0"/>
          <w:marBottom w:val="0"/>
          <w:divBdr>
            <w:top w:val="none" w:sz="0" w:space="0" w:color="auto"/>
            <w:left w:val="none" w:sz="0" w:space="0" w:color="auto"/>
            <w:bottom w:val="none" w:sz="0" w:space="0" w:color="auto"/>
            <w:right w:val="none" w:sz="0" w:space="0" w:color="auto"/>
          </w:divBdr>
        </w:div>
        <w:div w:id="1587301185">
          <w:marLeft w:val="0"/>
          <w:marRight w:val="0"/>
          <w:marTop w:val="0"/>
          <w:marBottom w:val="0"/>
          <w:divBdr>
            <w:top w:val="none" w:sz="0" w:space="0" w:color="auto"/>
            <w:left w:val="none" w:sz="0" w:space="0" w:color="auto"/>
            <w:bottom w:val="none" w:sz="0" w:space="0" w:color="auto"/>
            <w:right w:val="none" w:sz="0" w:space="0" w:color="auto"/>
          </w:divBdr>
        </w:div>
        <w:div w:id="1587301186">
          <w:marLeft w:val="0"/>
          <w:marRight w:val="0"/>
          <w:marTop w:val="0"/>
          <w:marBottom w:val="0"/>
          <w:divBdr>
            <w:top w:val="none" w:sz="0" w:space="0" w:color="auto"/>
            <w:left w:val="none" w:sz="0" w:space="0" w:color="auto"/>
            <w:bottom w:val="none" w:sz="0" w:space="0" w:color="auto"/>
            <w:right w:val="none" w:sz="0" w:space="0" w:color="auto"/>
          </w:divBdr>
        </w:div>
        <w:div w:id="1587301187">
          <w:marLeft w:val="0"/>
          <w:marRight w:val="0"/>
          <w:marTop w:val="0"/>
          <w:marBottom w:val="0"/>
          <w:divBdr>
            <w:top w:val="none" w:sz="0" w:space="0" w:color="auto"/>
            <w:left w:val="none" w:sz="0" w:space="0" w:color="auto"/>
            <w:bottom w:val="none" w:sz="0" w:space="0" w:color="auto"/>
            <w:right w:val="none" w:sz="0" w:space="0" w:color="auto"/>
          </w:divBdr>
        </w:div>
        <w:div w:id="1587301188">
          <w:marLeft w:val="0"/>
          <w:marRight w:val="0"/>
          <w:marTop w:val="0"/>
          <w:marBottom w:val="0"/>
          <w:divBdr>
            <w:top w:val="none" w:sz="0" w:space="0" w:color="auto"/>
            <w:left w:val="none" w:sz="0" w:space="0" w:color="auto"/>
            <w:bottom w:val="none" w:sz="0" w:space="0" w:color="auto"/>
            <w:right w:val="none" w:sz="0" w:space="0" w:color="auto"/>
          </w:divBdr>
        </w:div>
        <w:div w:id="1587301189">
          <w:marLeft w:val="0"/>
          <w:marRight w:val="0"/>
          <w:marTop w:val="0"/>
          <w:marBottom w:val="0"/>
          <w:divBdr>
            <w:top w:val="none" w:sz="0" w:space="0" w:color="auto"/>
            <w:left w:val="none" w:sz="0" w:space="0" w:color="auto"/>
            <w:bottom w:val="none" w:sz="0" w:space="0" w:color="auto"/>
            <w:right w:val="none" w:sz="0" w:space="0" w:color="auto"/>
          </w:divBdr>
        </w:div>
        <w:div w:id="1587301190">
          <w:marLeft w:val="0"/>
          <w:marRight w:val="0"/>
          <w:marTop w:val="0"/>
          <w:marBottom w:val="0"/>
          <w:divBdr>
            <w:top w:val="none" w:sz="0" w:space="0" w:color="auto"/>
            <w:left w:val="none" w:sz="0" w:space="0" w:color="auto"/>
            <w:bottom w:val="none" w:sz="0" w:space="0" w:color="auto"/>
            <w:right w:val="none" w:sz="0" w:space="0" w:color="auto"/>
          </w:divBdr>
        </w:div>
        <w:div w:id="1587301191">
          <w:marLeft w:val="0"/>
          <w:marRight w:val="0"/>
          <w:marTop w:val="0"/>
          <w:marBottom w:val="0"/>
          <w:divBdr>
            <w:top w:val="none" w:sz="0" w:space="0" w:color="auto"/>
            <w:left w:val="none" w:sz="0" w:space="0" w:color="auto"/>
            <w:bottom w:val="none" w:sz="0" w:space="0" w:color="auto"/>
            <w:right w:val="none" w:sz="0" w:space="0" w:color="auto"/>
          </w:divBdr>
        </w:div>
        <w:div w:id="1587301192">
          <w:marLeft w:val="0"/>
          <w:marRight w:val="0"/>
          <w:marTop w:val="0"/>
          <w:marBottom w:val="0"/>
          <w:divBdr>
            <w:top w:val="none" w:sz="0" w:space="0" w:color="auto"/>
            <w:left w:val="none" w:sz="0" w:space="0" w:color="auto"/>
            <w:bottom w:val="none" w:sz="0" w:space="0" w:color="auto"/>
            <w:right w:val="none" w:sz="0" w:space="0" w:color="auto"/>
          </w:divBdr>
        </w:div>
        <w:div w:id="1587301193">
          <w:marLeft w:val="0"/>
          <w:marRight w:val="0"/>
          <w:marTop w:val="0"/>
          <w:marBottom w:val="0"/>
          <w:divBdr>
            <w:top w:val="none" w:sz="0" w:space="0" w:color="auto"/>
            <w:left w:val="none" w:sz="0" w:space="0" w:color="auto"/>
            <w:bottom w:val="none" w:sz="0" w:space="0" w:color="auto"/>
            <w:right w:val="none" w:sz="0" w:space="0" w:color="auto"/>
          </w:divBdr>
        </w:div>
        <w:div w:id="1587301195">
          <w:marLeft w:val="0"/>
          <w:marRight w:val="0"/>
          <w:marTop w:val="0"/>
          <w:marBottom w:val="0"/>
          <w:divBdr>
            <w:top w:val="none" w:sz="0" w:space="0" w:color="auto"/>
            <w:left w:val="none" w:sz="0" w:space="0" w:color="auto"/>
            <w:bottom w:val="none" w:sz="0" w:space="0" w:color="auto"/>
            <w:right w:val="none" w:sz="0" w:space="0" w:color="auto"/>
          </w:divBdr>
        </w:div>
        <w:div w:id="1587301196">
          <w:marLeft w:val="0"/>
          <w:marRight w:val="0"/>
          <w:marTop w:val="0"/>
          <w:marBottom w:val="0"/>
          <w:divBdr>
            <w:top w:val="none" w:sz="0" w:space="0" w:color="auto"/>
            <w:left w:val="none" w:sz="0" w:space="0" w:color="auto"/>
            <w:bottom w:val="none" w:sz="0" w:space="0" w:color="auto"/>
            <w:right w:val="none" w:sz="0" w:space="0" w:color="auto"/>
          </w:divBdr>
        </w:div>
        <w:div w:id="1587301197">
          <w:marLeft w:val="0"/>
          <w:marRight w:val="0"/>
          <w:marTop w:val="0"/>
          <w:marBottom w:val="0"/>
          <w:divBdr>
            <w:top w:val="none" w:sz="0" w:space="0" w:color="auto"/>
            <w:left w:val="none" w:sz="0" w:space="0" w:color="auto"/>
            <w:bottom w:val="none" w:sz="0" w:space="0" w:color="auto"/>
            <w:right w:val="none" w:sz="0" w:space="0" w:color="auto"/>
          </w:divBdr>
        </w:div>
        <w:div w:id="1587301198">
          <w:marLeft w:val="0"/>
          <w:marRight w:val="0"/>
          <w:marTop w:val="0"/>
          <w:marBottom w:val="0"/>
          <w:divBdr>
            <w:top w:val="none" w:sz="0" w:space="0" w:color="auto"/>
            <w:left w:val="none" w:sz="0" w:space="0" w:color="auto"/>
            <w:bottom w:val="none" w:sz="0" w:space="0" w:color="auto"/>
            <w:right w:val="none" w:sz="0" w:space="0" w:color="auto"/>
          </w:divBdr>
        </w:div>
        <w:div w:id="1587301199">
          <w:marLeft w:val="0"/>
          <w:marRight w:val="0"/>
          <w:marTop w:val="0"/>
          <w:marBottom w:val="0"/>
          <w:divBdr>
            <w:top w:val="none" w:sz="0" w:space="0" w:color="auto"/>
            <w:left w:val="none" w:sz="0" w:space="0" w:color="auto"/>
            <w:bottom w:val="none" w:sz="0" w:space="0" w:color="auto"/>
            <w:right w:val="none" w:sz="0" w:space="0" w:color="auto"/>
          </w:divBdr>
        </w:div>
        <w:div w:id="1587301200">
          <w:marLeft w:val="0"/>
          <w:marRight w:val="0"/>
          <w:marTop w:val="0"/>
          <w:marBottom w:val="0"/>
          <w:divBdr>
            <w:top w:val="none" w:sz="0" w:space="0" w:color="auto"/>
            <w:left w:val="none" w:sz="0" w:space="0" w:color="auto"/>
            <w:bottom w:val="none" w:sz="0" w:space="0" w:color="auto"/>
            <w:right w:val="none" w:sz="0" w:space="0" w:color="auto"/>
          </w:divBdr>
        </w:div>
        <w:div w:id="1587301201">
          <w:marLeft w:val="0"/>
          <w:marRight w:val="0"/>
          <w:marTop w:val="0"/>
          <w:marBottom w:val="0"/>
          <w:divBdr>
            <w:top w:val="none" w:sz="0" w:space="0" w:color="auto"/>
            <w:left w:val="none" w:sz="0" w:space="0" w:color="auto"/>
            <w:bottom w:val="none" w:sz="0" w:space="0" w:color="auto"/>
            <w:right w:val="none" w:sz="0" w:space="0" w:color="auto"/>
          </w:divBdr>
        </w:div>
        <w:div w:id="1587301202">
          <w:marLeft w:val="0"/>
          <w:marRight w:val="0"/>
          <w:marTop w:val="0"/>
          <w:marBottom w:val="0"/>
          <w:divBdr>
            <w:top w:val="none" w:sz="0" w:space="0" w:color="auto"/>
            <w:left w:val="none" w:sz="0" w:space="0" w:color="auto"/>
            <w:bottom w:val="none" w:sz="0" w:space="0" w:color="auto"/>
            <w:right w:val="none" w:sz="0" w:space="0" w:color="auto"/>
          </w:divBdr>
        </w:div>
        <w:div w:id="1587301203">
          <w:marLeft w:val="0"/>
          <w:marRight w:val="0"/>
          <w:marTop w:val="0"/>
          <w:marBottom w:val="0"/>
          <w:divBdr>
            <w:top w:val="none" w:sz="0" w:space="0" w:color="auto"/>
            <w:left w:val="none" w:sz="0" w:space="0" w:color="auto"/>
            <w:bottom w:val="none" w:sz="0" w:space="0" w:color="auto"/>
            <w:right w:val="none" w:sz="0" w:space="0" w:color="auto"/>
          </w:divBdr>
        </w:div>
        <w:div w:id="1587301204">
          <w:marLeft w:val="0"/>
          <w:marRight w:val="0"/>
          <w:marTop w:val="0"/>
          <w:marBottom w:val="0"/>
          <w:divBdr>
            <w:top w:val="none" w:sz="0" w:space="0" w:color="auto"/>
            <w:left w:val="none" w:sz="0" w:space="0" w:color="auto"/>
            <w:bottom w:val="none" w:sz="0" w:space="0" w:color="auto"/>
            <w:right w:val="none" w:sz="0" w:space="0" w:color="auto"/>
          </w:divBdr>
        </w:div>
        <w:div w:id="1587301205">
          <w:marLeft w:val="0"/>
          <w:marRight w:val="0"/>
          <w:marTop w:val="0"/>
          <w:marBottom w:val="0"/>
          <w:divBdr>
            <w:top w:val="none" w:sz="0" w:space="0" w:color="auto"/>
            <w:left w:val="none" w:sz="0" w:space="0" w:color="auto"/>
            <w:bottom w:val="none" w:sz="0" w:space="0" w:color="auto"/>
            <w:right w:val="none" w:sz="0" w:space="0" w:color="auto"/>
          </w:divBdr>
        </w:div>
        <w:div w:id="1587301206">
          <w:marLeft w:val="0"/>
          <w:marRight w:val="0"/>
          <w:marTop w:val="0"/>
          <w:marBottom w:val="0"/>
          <w:divBdr>
            <w:top w:val="none" w:sz="0" w:space="0" w:color="auto"/>
            <w:left w:val="none" w:sz="0" w:space="0" w:color="auto"/>
            <w:bottom w:val="none" w:sz="0" w:space="0" w:color="auto"/>
            <w:right w:val="none" w:sz="0" w:space="0" w:color="auto"/>
          </w:divBdr>
        </w:div>
        <w:div w:id="1587301207">
          <w:marLeft w:val="0"/>
          <w:marRight w:val="0"/>
          <w:marTop w:val="0"/>
          <w:marBottom w:val="0"/>
          <w:divBdr>
            <w:top w:val="none" w:sz="0" w:space="0" w:color="auto"/>
            <w:left w:val="none" w:sz="0" w:space="0" w:color="auto"/>
            <w:bottom w:val="none" w:sz="0" w:space="0" w:color="auto"/>
            <w:right w:val="none" w:sz="0" w:space="0" w:color="auto"/>
          </w:divBdr>
        </w:div>
        <w:div w:id="1587301208">
          <w:marLeft w:val="0"/>
          <w:marRight w:val="0"/>
          <w:marTop w:val="0"/>
          <w:marBottom w:val="0"/>
          <w:divBdr>
            <w:top w:val="none" w:sz="0" w:space="0" w:color="auto"/>
            <w:left w:val="none" w:sz="0" w:space="0" w:color="auto"/>
            <w:bottom w:val="none" w:sz="0" w:space="0" w:color="auto"/>
            <w:right w:val="none" w:sz="0" w:space="0" w:color="auto"/>
          </w:divBdr>
        </w:div>
        <w:div w:id="1587301209">
          <w:marLeft w:val="0"/>
          <w:marRight w:val="0"/>
          <w:marTop w:val="0"/>
          <w:marBottom w:val="0"/>
          <w:divBdr>
            <w:top w:val="none" w:sz="0" w:space="0" w:color="auto"/>
            <w:left w:val="none" w:sz="0" w:space="0" w:color="auto"/>
            <w:bottom w:val="none" w:sz="0" w:space="0" w:color="auto"/>
            <w:right w:val="none" w:sz="0" w:space="0" w:color="auto"/>
          </w:divBdr>
        </w:div>
        <w:div w:id="1587301210">
          <w:marLeft w:val="0"/>
          <w:marRight w:val="0"/>
          <w:marTop w:val="0"/>
          <w:marBottom w:val="0"/>
          <w:divBdr>
            <w:top w:val="none" w:sz="0" w:space="0" w:color="auto"/>
            <w:left w:val="none" w:sz="0" w:space="0" w:color="auto"/>
            <w:bottom w:val="none" w:sz="0" w:space="0" w:color="auto"/>
            <w:right w:val="none" w:sz="0" w:space="0" w:color="auto"/>
          </w:divBdr>
        </w:div>
        <w:div w:id="1587301211">
          <w:marLeft w:val="0"/>
          <w:marRight w:val="0"/>
          <w:marTop w:val="0"/>
          <w:marBottom w:val="0"/>
          <w:divBdr>
            <w:top w:val="none" w:sz="0" w:space="0" w:color="auto"/>
            <w:left w:val="none" w:sz="0" w:space="0" w:color="auto"/>
            <w:bottom w:val="none" w:sz="0" w:space="0" w:color="auto"/>
            <w:right w:val="none" w:sz="0" w:space="0" w:color="auto"/>
          </w:divBdr>
        </w:div>
        <w:div w:id="1587301212">
          <w:marLeft w:val="0"/>
          <w:marRight w:val="0"/>
          <w:marTop w:val="0"/>
          <w:marBottom w:val="0"/>
          <w:divBdr>
            <w:top w:val="none" w:sz="0" w:space="0" w:color="auto"/>
            <w:left w:val="none" w:sz="0" w:space="0" w:color="auto"/>
            <w:bottom w:val="none" w:sz="0" w:space="0" w:color="auto"/>
            <w:right w:val="none" w:sz="0" w:space="0" w:color="auto"/>
          </w:divBdr>
        </w:div>
        <w:div w:id="1587301213">
          <w:marLeft w:val="0"/>
          <w:marRight w:val="0"/>
          <w:marTop w:val="0"/>
          <w:marBottom w:val="0"/>
          <w:divBdr>
            <w:top w:val="none" w:sz="0" w:space="0" w:color="auto"/>
            <w:left w:val="none" w:sz="0" w:space="0" w:color="auto"/>
            <w:bottom w:val="none" w:sz="0" w:space="0" w:color="auto"/>
            <w:right w:val="none" w:sz="0" w:space="0" w:color="auto"/>
          </w:divBdr>
        </w:div>
        <w:div w:id="1587301214">
          <w:marLeft w:val="0"/>
          <w:marRight w:val="0"/>
          <w:marTop w:val="0"/>
          <w:marBottom w:val="0"/>
          <w:divBdr>
            <w:top w:val="none" w:sz="0" w:space="0" w:color="auto"/>
            <w:left w:val="none" w:sz="0" w:space="0" w:color="auto"/>
            <w:bottom w:val="none" w:sz="0" w:space="0" w:color="auto"/>
            <w:right w:val="none" w:sz="0" w:space="0" w:color="auto"/>
          </w:divBdr>
        </w:div>
        <w:div w:id="1587301215">
          <w:marLeft w:val="0"/>
          <w:marRight w:val="0"/>
          <w:marTop w:val="0"/>
          <w:marBottom w:val="0"/>
          <w:divBdr>
            <w:top w:val="none" w:sz="0" w:space="0" w:color="auto"/>
            <w:left w:val="none" w:sz="0" w:space="0" w:color="auto"/>
            <w:bottom w:val="none" w:sz="0" w:space="0" w:color="auto"/>
            <w:right w:val="none" w:sz="0" w:space="0" w:color="auto"/>
          </w:divBdr>
        </w:div>
        <w:div w:id="1587301216">
          <w:marLeft w:val="0"/>
          <w:marRight w:val="0"/>
          <w:marTop w:val="0"/>
          <w:marBottom w:val="0"/>
          <w:divBdr>
            <w:top w:val="none" w:sz="0" w:space="0" w:color="auto"/>
            <w:left w:val="none" w:sz="0" w:space="0" w:color="auto"/>
            <w:bottom w:val="none" w:sz="0" w:space="0" w:color="auto"/>
            <w:right w:val="none" w:sz="0" w:space="0" w:color="auto"/>
          </w:divBdr>
        </w:div>
        <w:div w:id="1587301218">
          <w:marLeft w:val="0"/>
          <w:marRight w:val="0"/>
          <w:marTop w:val="0"/>
          <w:marBottom w:val="0"/>
          <w:divBdr>
            <w:top w:val="none" w:sz="0" w:space="0" w:color="auto"/>
            <w:left w:val="none" w:sz="0" w:space="0" w:color="auto"/>
            <w:bottom w:val="none" w:sz="0" w:space="0" w:color="auto"/>
            <w:right w:val="none" w:sz="0" w:space="0" w:color="auto"/>
          </w:divBdr>
        </w:div>
        <w:div w:id="1587301219">
          <w:marLeft w:val="0"/>
          <w:marRight w:val="0"/>
          <w:marTop w:val="0"/>
          <w:marBottom w:val="0"/>
          <w:divBdr>
            <w:top w:val="none" w:sz="0" w:space="0" w:color="auto"/>
            <w:left w:val="none" w:sz="0" w:space="0" w:color="auto"/>
            <w:bottom w:val="none" w:sz="0" w:space="0" w:color="auto"/>
            <w:right w:val="none" w:sz="0" w:space="0" w:color="auto"/>
          </w:divBdr>
        </w:div>
        <w:div w:id="1587301220">
          <w:marLeft w:val="0"/>
          <w:marRight w:val="0"/>
          <w:marTop w:val="0"/>
          <w:marBottom w:val="0"/>
          <w:divBdr>
            <w:top w:val="none" w:sz="0" w:space="0" w:color="auto"/>
            <w:left w:val="none" w:sz="0" w:space="0" w:color="auto"/>
            <w:bottom w:val="none" w:sz="0" w:space="0" w:color="auto"/>
            <w:right w:val="none" w:sz="0" w:space="0" w:color="auto"/>
          </w:divBdr>
        </w:div>
        <w:div w:id="1587301221">
          <w:marLeft w:val="0"/>
          <w:marRight w:val="0"/>
          <w:marTop w:val="0"/>
          <w:marBottom w:val="0"/>
          <w:divBdr>
            <w:top w:val="none" w:sz="0" w:space="0" w:color="auto"/>
            <w:left w:val="none" w:sz="0" w:space="0" w:color="auto"/>
            <w:bottom w:val="none" w:sz="0" w:space="0" w:color="auto"/>
            <w:right w:val="none" w:sz="0" w:space="0" w:color="auto"/>
          </w:divBdr>
        </w:div>
        <w:div w:id="1587301222">
          <w:marLeft w:val="0"/>
          <w:marRight w:val="0"/>
          <w:marTop w:val="0"/>
          <w:marBottom w:val="0"/>
          <w:divBdr>
            <w:top w:val="none" w:sz="0" w:space="0" w:color="auto"/>
            <w:left w:val="none" w:sz="0" w:space="0" w:color="auto"/>
            <w:bottom w:val="none" w:sz="0" w:space="0" w:color="auto"/>
            <w:right w:val="none" w:sz="0" w:space="0" w:color="auto"/>
          </w:divBdr>
        </w:div>
        <w:div w:id="1587301223">
          <w:marLeft w:val="0"/>
          <w:marRight w:val="0"/>
          <w:marTop w:val="0"/>
          <w:marBottom w:val="0"/>
          <w:divBdr>
            <w:top w:val="none" w:sz="0" w:space="0" w:color="auto"/>
            <w:left w:val="none" w:sz="0" w:space="0" w:color="auto"/>
            <w:bottom w:val="none" w:sz="0" w:space="0" w:color="auto"/>
            <w:right w:val="none" w:sz="0" w:space="0" w:color="auto"/>
          </w:divBdr>
        </w:div>
        <w:div w:id="1587301224">
          <w:marLeft w:val="0"/>
          <w:marRight w:val="0"/>
          <w:marTop w:val="0"/>
          <w:marBottom w:val="0"/>
          <w:divBdr>
            <w:top w:val="none" w:sz="0" w:space="0" w:color="auto"/>
            <w:left w:val="none" w:sz="0" w:space="0" w:color="auto"/>
            <w:bottom w:val="none" w:sz="0" w:space="0" w:color="auto"/>
            <w:right w:val="none" w:sz="0" w:space="0" w:color="auto"/>
          </w:divBdr>
        </w:div>
        <w:div w:id="1587301225">
          <w:marLeft w:val="0"/>
          <w:marRight w:val="0"/>
          <w:marTop w:val="0"/>
          <w:marBottom w:val="0"/>
          <w:divBdr>
            <w:top w:val="none" w:sz="0" w:space="0" w:color="auto"/>
            <w:left w:val="none" w:sz="0" w:space="0" w:color="auto"/>
            <w:bottom w:val="none" w:sz="0" w:space="0" w:color="auto"/>
            <w:right w:val="none" w:sz="0" w:space="0" w:color="auto"/>
          </w:divBdr>
        </w:div>
        <w:div w:id="1587301226">
          <w:marLeft w:val="0"/>
          <w:marRight w:val="0"/>
          <w:marTop w:val="0"/>
          <w:marBottom w:val="0"/>
          <w:divBdr>
            <w:top w:val="none" w:sz="0" w:space="0" w:color="auto"/>
            <w:left w:val="none" w:sz="0" w:space="0" w:color="auto"/>
            <w:bottom w:val="none" w:sz="0" w:space="0" w:color="auto"/>
            <w:right w:val="none" w:sz="0" w:space="0" w:color="auto"/>
          </w:divBdr>
        </w:div>
        <w:div w:id="1587301227">
          <w:marLeft w:val="0"/>
          <w:marRight w:val="0"/>
          <w:marTop w:val="0"/>
          <w:marBottom w:val="0"/>
          <w:divBdr>
            <w:top w:val="none" w:sz="0" w:space="0" w:color="auto"/>
            <w:left w:val="none" w:sz="0" w:space="0" w:color="auto"/>
            <w:bottom w:val="none" w:sz="0" w:space="0" w:color="auto"/>
            <w:right w:val="none" w:sz="0" w:space="0" w:color="auto"/>
          </w:divBdr>
        </w:div>
      </w:divsChild>
    </w:div>
    <w:div w:id="1587301180">
      <w:marLeft w:val="0"/>
      <w:marRight w:val="0"/>
      <w:marTop w:val="0"/>
      <w:marBottom w:val="0"/>
      <w:divBdr>
        <w:top w:val="none" w:sz="0" w:space="0" w:color="auto"/>
        <w:left w:val="none" w:sz="0" w:space="0" w:color="auto"/>
        <w:bottom w:val="none" w:sz="0" w:space="0" w:color="auto"/>
        <w:right w:val="none" w:sz="0" w:space="0" w:color="auto"/>
      </w:divBdr>
    </w:div>
    <w:div w:id="1587301194">
      <w:marLeft w:val="0"/>
      <w:marRight w:val="0"/>
      <w:marTop w:val="0"/>
      <w:marBottom w:val="0"/>
      <w:divBdr>
        <w:top w:val="none" w:sz="0" w:space="0" w:color="auto"/>
        <w:left w:val="none" w:sz="0" w:space="0" w:color="auto"/>
        <w:bottom w:val="none" w:sz="0" w:space="0" w:color="auto"/>
        <w:right w:val="none" w:sz="0" w:space="0" w:color="auto"/>
      </w:divBdr>
    </w:div>
    <w:div w:id="1587301217">
      <w:marLeft w:val="0"/>
      <w:marRight w:val="0"/>
      <w:marTop w:val="0"/>
      <w:marBottom w:val="0"/>
      <w:divBdr>
        <w:top w:val="none" w:sz="0" w:space="0" w:color="auto"/>
        <w:left w:val="none" w:sz="0" w:space="0" w:color="auto"/>
        <w:bottom w:val="none" w:sz="0" w:space="0" w:color="auto"/>
        <w:right w:val="none" w:sz="0" w:space="0" w:color="auto"/>
      </w:divBdr>
    </w:div>
    <w:div w:id="1593855918">
      <w:bodyDiv w:val="1"/>
      <w:marLeft w:val="0"/>
      <w:marRight w:val="0"/>
      <w:marTop w:val="0"/>
      <w:marBottom w:val="0"/>
      <w:divBdr>
        <w:top w:val="none" w:sz="0" w:space="0" w:color="auto"/>
        <w:left w:val="none" w:sz="0" w:space="0" w:color="auto"/>
        <w:bottom w:val="none" w:sz="0" w:space="0" w:color="auto"/>
        <w:right w:val="none" w:sz="0" w:space="0" w:color="auto"/>
      </w:divBdr>
    </w:div>
    <w:div w:id="1699695934">
      <w:bodyDiv w:val="1"/>
      <w:marLeft w:val="0"/>
      <w:marRight w:val="0"/>
      <w:marTop w:val="0"/>
      <w:marBottom w:val="0"/>
      <w:divBdr>
        <w:top w:val="none" w:sz="0" w:space="0" w:color="auto"/>
        <w:left w:val="none" w:sz="0" w:space="0" w:color="auto"/>
        <w:bottom w:val="none" w:sz="0" w:space="0" w:color="auto"/>
        <w:right w:val="none" w:sz="0" w:space="0" w:color="auto"/>
      </w:divBdr>
    </w:div>
    <w:div w:id="199826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morik\Downloads\New%20Assignment%20Template_2016-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9908B63E12C6744AC13CB6478A0892C" ma:contentTypeVersion="2" ma:contentTypeDescription="Create a new document." ma:contentTypeScope="" ma:versionID="1292630d6e1e94877ec27e5079442d02">
  <xsd:schema xmlns:xsd="http://www.w3.org/2001/XMLSchema" xmlns:xs="http://www.w3.org/2001/XMLSchema" xmlns:p="http://schemas.microsoft.com/office/2006/metadata/properties" xmlns:ns2="1a1655a9-fa8b-4c44-998e-3e64ee897f9e" targetNamespace="http://schemas.microsoft.com/office/2006/metadata/properties" ma:root="true" ma:fieldsID="d9f0f15821d2673528ef36b7820b87c0" ns2:_="">
    <xsd:import namespace="1a1655a9-fa8b-4c44-998e-3e64ee897f9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655a9-fa8b-4c44-998e-3e64ee897f9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6EF23E2-C71C-49DD-A414-E18B24217E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CA3D2D-E2CF-4F04-86ED-268919D4DFAF}">
  <ds:schemaRefs>
    <ds:schemaRef ds:uri="http://schemas.microsoft.com/sharepoint/v3/contenttype/forms"/>
  </ds:schemaRefs>
</ds:datastoreItem>
</file>

<file path=customXml/itemProps3.xml><?xml version="1.0" encoding="utf-8"?>
<ds:datastoreItem xmlns:ds="http://schemas.openxmlformats.org/officeDocument/2006/customXml" ds:itemID="{4F449ABB-2060-4C8B-97D0-477590E94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655a9-fa8b-4c44-998e-3e64ee897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FEDC73-1F30-914C-805F-6DE547713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C:\Users\lamorik\Downloads\New Assignment Template_2016-2017.dotx</Template>
  <TotalTime>89</TotalTime>
  <Pages>2</Pages>
  <Words>677</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Algonquin College</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Liz Hagemeyer</cp:lastModifiedBy>
  <cp:revision>9</cp:revision>
  <dcterms:created xsi:type="dcterms:W3CDTF">2019-07-22T03:41:00Z</dcterms:created>
  <dcterms:modified xsi:type="dcterms:W3CDTF">2019-07-23T07:31:00Z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0x01010049908B63E12C6744AC13CB6478A0892C</vt:lpwstr>
  </property>
</Properties>
</file>