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315E3" w14:textId="1255D8FD" w:rsidR="00CA7A0F" w:rsidRPr="00ED732F" w:rsidRDefault="00BB4019" w:rsidP="00ED732F">
      <w:pPr>
        <w:pStyle w:val="Heading1"/>
      </w:pPr>
      <w:bookmarkStart w:id="0" w:name="_GoBack"/>
      <w:bookmarkEnd w:id="0"/>
      <w:r w:rsidRPr="00ED732F">
        <w:t>Question #1: Number and Names of Group Members</w:t>
      </w:r>
    </w:p>
    <w:p w14:paraId="2B34DECE" w14:textId="7EA1FC76" w:rsidR="0030075A" w:rsidRDefault="0030075A" w:rsidP="0030075A">
      <w:pPr>
        <w:rPr>
          <w:lang w:eastAsia="en-CA"/>
        </w:rPr>
      </w:pPr>
      <w:r>
        <w:rPr>
          <w:lang w:eastAsia="en-CA"/>
        </w:rPr>
        <w:t>We have 5 official group members in Group 8</w:t>
      </w:r>
    </w:p>
    <w:p w14:paraId="7B0651CD" w14:textId="21C8B0D7" w:rsidR="00ED732F" w:rsidRDefault="00D877EF" w:rsidP="00ED732F">
      <w:pPr>
        <w:pStyle w:val="ListParagraph"/>
        <w:numPr>
          <w:ilvl w:val="0"/>
          <w:numId w:val="1"/>
        </w:numPr>
        <w:rPr>
          <w:lang w:eastAsia="en-CA"/>
        </w:rPr>
      </w:pPr>
      <w:r>
        <w:rPr>
          <w:lang w:eastAsia="en-CA"/>
        </w:rPr>
        <w:t xml:space="preserve">Alexandre </w:t>
      </w:r>
      <w:proofErr w:type="spellStart"/>
      <w:r>
        <w:rPr>
          <w:lang w:eastAsia="en-CA"/>
        </w:rPr>
        <w:t>Clairoux</w:t>
      </w:r>
      <w:proofErr w:type="spellEnd"/>
      <w:r w:rsidR="002F38CD">
        <w:rPr>
          <w:lang w:eastAsia="en-CA"/>
        </w:rPr>
        <w:t xml:space="preserve"> </w:t>
      </w:r>
    </w:p>
    <w:p w14:paraId="6216C288" w14:textId="77777777" w:rsidR="00ED732F" w:rsidRDefault="00D877EF" w:rsidP="00ED732F">
      <w:pPr>
        <w:pStyle w:val="ListParagraph"/>
        <w:numPr>
          <w:ilvl w:val="0"/>
          <w:numId w:val="1"/>
        </w:numPr>
        <w:rPr>
          <w:lang w:eastAsia="en-CA"/>
        </w:rPr>
      </w:pPr>
      <w:r>
        <w:rPr>
          <w:lang w:eastAsia="en-CA"/>
        </w:rPr>
        <w:t>Michael Dupre</w:t>
      </w:r>
    </w:p>
    <w:p w14:paraId="13885CAC" w14:textId="77777777" w:rsidR="00ED732F" w:rsidRDefault="00D877EF" w:rsidP="00ED732F">
      <w:pPr>
        <w:pStyle w:val="ListParagraph"/>
        <w:numPr>
          <w:ilvl w:val="0"/>
          <w:numId w:val="1"/>
        </w:numPr>
        <w:rPr>
          <w:lang w:eastAsia="en-CA"/>
        </w:rPr>
      </w:pPr>
      <w:r>
        <w:rPr>
          <w:lang w:eastAsia="en-CA"/>
        </w:rPr>
        <w:t>Mathieu Lamoureux</w:t>
      </w:r>
    </w:p>
    <w:p w14:paraId="6F654F26" w14:textId="77777777" w:rsidR="00ED732F" w:rsidRDefault="00D877EF" w:rsidP="00ED732F">
      <w:pPr>
        <w:pStyle w:val="ListParagraph"/>
        <w:numPr>
          <w:ilvl w:val="0"/>
          <w:numId w:val="1"/>
        </w:numPr>
        <w:rPr>
          <w:lang w:eastAsia="en-CA"/>
        </w:rPr>
      </w:pPr>
      <w:proofErr w:type="spellStart"/>
      <w:r>
        <w:rPr>
          <w:lang w:eastAsia="en-CA"/>
        </w:rPr>
        <w:t>Soad</w:t>
      </w:r>
      <w:proofErr w:type="spellEnd"/>
      <w:r>
        <w:rPr>
          <w:lang w:eastAsia="en-CA"/>
        </w:rPr>
        <w:t xml:space="preserve"> Mohamed</w:t>
      </w:r>
    </w:p>
    <w:p w14:paraId="41A53C4C" w14:textId="1C9A65AF" w:rsidR="00D877EF" w:rsidRDefault="00D877EF" w:rsidP="00ED732F">
      <w:pPr>
        <w:pStyle w:val="ListParagraph"/>
        <w:numPr>
          <w:ilvl w:val="0"/>
          <w:numId w:val="1"/>
        </w:numPr>
        <w:rPr>
          <w:lang w:eastAsia="en-CA"/>
        </w:rPr>
      </w:pPr>
      <w:r>
        <w:rPr>
          <w:lang w:eastAsia="en-CA"/>
        </w:rPr>
        <w:t>Caitlin Ross</w:t>
      </w:r>
    </w:p>
    <w:p w14:paraId="70D9E0AA" w14:textId="60AF56E3" w:rsidR="00BB4019" w:rsidRDefault="00BB4019" w:rsidP="00ED732F">
      <w:pPr>
        <w:pStyle w:val="Heading1"/>
      </w:pPr>
      <w:r>
        <w:t xml:space="preserve">Question #2: </w:t>
      </w:r>
      <w:r w:rsidR="00E66280">
        <w:t>Team Name</w:t>
      </w:r>
    </w:p>
    <w:p w14:paraId="7E73D4BC" w14:textId="22487995" w:rsidR="00AD558A" w:rsidRDefault="00AD558A" w:rsidP="00AA05A7">
      <w:pPr>
        <w:ind w:firstLine="720"/>
        <w:rPr>
          <w:lang w:eastAsia="en-CA"/>
        </w:rPr>
      </w:pPr>
      <w:r>
        <w:rPr>
          <w:lang w:eastAsia="en-CA"/>
        </w:rPr>
        <w:t>The team name choosing got a little dark as we were having a difficult time getting together and a tad frustrated so we naturally went the humour route. We thought of a few that reflected our lonely start trying to garner a quorum for our first meeting. The names we were coming up with were all about our lonely meetings. As you’ll see from our response to the meeting assignment, the Team name is quite appropriate.</w:t>
      </w:r>
      <w:r w:rsidR="00787053">
        <w:rPr>
          <w:lang w:eastAsia="en-CA"/>
        </w:rPr>
        <w:t xml:space="preserve"> We have also chosen a group logo, found at the top of each page.</w:t>
      </w:r>
    </w:p>
    <w:p w14:paraId="463A9671" w14:textId="3E678CF9" w:rsidR="00E66280" w:rsidRDefault="00E66280" w:rsidP="00ED732F">
      <w:pPr>
        <w:pStyle w:val="Heading1"/>
      </w:pPr>
      <w:r>
        <w:t xml:space="preserve">Question #3: </w:t>
      </w:r>
      <w:r w:rsidR="000F32B5">
        <w:t>Challenges</w:t>
      </w:r>
    </w:p>
    <w:p w14:paraId="4E531E1E" w14:textId="5FFD3661" w:rsidR="00F32CAE" w:rsidRDefault="00F32CAE" w:rsidP="00AA05A7">
      <w:pPr>
        <w:ind w:firstLine="720"/>
        <w:rPr>
          <w:lang w:eastAsia="en-CA"/>
        </w:rPr>
      </w:pPr>
      <w:r>
        <w:rPr>
          <w:lang w:eastAsia="en-CA"/>
        </w:rPr>
        <w:t xml:space="preserve">We were not firing on all cylinders right out of the gate, so the challenges weren’t that hard to list. Obviously, we are very concerned with deadlines. Time management seems to be a big issue with a couple of us, but we also have different amounts of the actual free time to manage! But if we don’t communicate, the team suffers. Consequently, the third concern is the resultant extra workload. </w:t>
      </w:r>
    </w:p>
    <w:p w14:paraId="259811FD" w14:textId="3EB32472" w:rsidR="000F32B5" w:rsidRPr="00F32CAE" w:rsidRDefault="00F32CAE" w:rsidP="00AA05A7">
      <w:pPr>
        <w:ind w:firstLine="720"/>
        <w:rPr>
          <w:lang w:eastAsia="en-CA"/>
        </w:rPr>
      </w:pPr>
      <w:r>
        <w:rPr>
          <w:lang w:eastAsia="en-CA"/>
        </w:rPr>
        <w:t xml:space="preserve">We coped with the challenges as best we could but without communication, it’s insane to keep trying. We simply responded by taking on the extra assignments. The </w:t>
      </w:r>
      <w:r w:rsidR="00FB7B51">
        <w:rPr>
          <w:lang w:eastAsia="en-CA"/>
        </w:rPr>
        <w:t xml:space="preserve">Microsoft </w:t>
      </w:r>
      <w:r>
        <w:rPr>
          <w:lang w:eastAsia="en-CA"/>
        </w:rPr>
        <w:t>Team</w:t>
      </w:r>
      <w:r w:rsidR="00FB7B51">
        <w:rPr>
          <w:lang w:eastAsia="en-CA"/>
        </w:rPr>
        <w:t>s</w:t>
      </w:r>
      <w:r>
        <w:rPr>
          <w:lang w:eastAsia="en-CA"/>
        </w:rPr>
        <w:t xml:space="preserve"> software was a big help with the report as compiling relevant posts from the 9 </w:t>
      </w:r>
      <w:r w:rsidR="00FB7B51">
        <w:rPr>
          <w:lang w:eastAsia="en-CA"/>
        </w:rPr>
        <w:t>channels</w:t>
      </w:r>
      <w:r>
        <w:rPr>
          <w:lang w:eastAsia="en-CA"/>
        </w:rPr>
        <w:t xml:space="preserve"> should answer some of the control and participation assignment questions.</w:t>
      </w:r>
    </w:p>
    <w:p w14:paraId="5214F323" w14:textId="1D41B4E8" w:rsidR="000F32B5" w:rsidRDefault="000F32B5" w:rsidP="00ED732F">
      <w:pPr>
        <w:pStyle w:val="Heading1"/>
      </w:pPr>
      <w:r>
        <w:t xml:space="preserve">Question #4: </w:t>
      </w:r>
      <w:r w:rsidR="00261542">
        <w:t>Member Strengths</w:t>
      </w:r>
    </w:p>
    <w:p w14:paraId="27F079FA" w14:textId="163721E9" w:rsidR="002A1157" w:rsidRDefault="002A1157" w:rsidP="002A1157">
      <w:pPr>
        <w:pStyle w:val="Heading2"/>
        <w:rPr>
          <w:rFonts w:eastAsia="Times New Roman"/>
          <w:lang w:eastAsia="en-CA"/>
        </w:rPr>
      </w:pPr>
      <w:r>
        <w:rPr>
          <w:rFonts w:eastAsia="Times New Roman"/>
          <w:lang w:eastAsia="en-CA"/>
        </w:rPr>
        <w:t xml:space="preserve">Alexandre </w:t>
      </w:r>
      <w:proofErr w:type="spellStart"/>
      <w:r>
        <w:rPr>
          <w:rFonts w:eastAsia="Times New Roman"/>
          <w:lang w:eastAsia="en-CA"/>
        </w:rPr>
        <w:t>Clairoux</w:t>
      </w:r>
      <w:proofErr w:type="spellEnd"/>
    </w:p>
    <w:p w14:paraId="5EA44EC7" w14:textId="77777777" w:rsidR="00A90B60" w:rsidRDefault="0071738A" w:rsidP="00AA05A7">
      <w:pPr>
        <w:ind w:firstLine="720"/>
      </w:pPr>
      <w:r>
        <w:t>As far as we can tell, Alexandre seems to be an a</w:t>
      </w:r>
      <w:r w:rsidR="00075D29">
        <w:t>mbitious</w:t>
      </w:r>
      <w:r>
        <w:t xml:space="preserve"> student who </w:t>
      </w:r>
      <w:r w:rsidR="00075D29">
        <w:t>takes on new challenges and responsibilities</w:t>
      </w:r>
      <w:r>
        <w:t>.</w:t>
      </w:r>
    </w:p>
    <w:p w14:paraId="6A9CA371" w14:textId="285EF9DD" w:rsidR="002A1157" w:rsidRPr="002A1157" w:rsidRDefault="000C039D" w:rsidP="00AA05A7">
      <w:pPr>
        <w:ind w:firstLine="720"/>
        <w:rPr>
          <w:lang w:eastAsia="en-CA"/>
        </w:rPr>
      </w:pPr>
      <w:r>
        <w:t>Making use of these talents may be difficult, since communication</w:t>
      </w:r>
      <w:r w:rsidR="00F61D53">
        <w:t xml:space="preserve"> is lacking.</w:t>
      </w:r>
    </w:p>
    <w:p w14:paraId="4F844356" w14:textId="3D6D7CD5" w:rsidR="002A1157" w:rsidRDefault="002A1157" w:rsidP="002A1157">
      <w:pPr>
        <w:pStyle w:val="Heading2"/>
        <w:rPr>
          <w:rFonts w:eastAsia="Times New Roman"/>
          <w:lang w:eastAsia="en-CA"/>
        </w:rPr>
      </w:pPr>
      <w:r>
        <w:rPr>
          <w:rFonts w:eastAsia="Times New Roman"/>
          <w:lang w:eastAsia="en-CA"/>
        </w:rPr>
        <w:t>Michael Dupre</w:t>
      </w:r>
    </w:p>
    <w:p w14:paraId="0B75BEF8" w14:textId="606F0AAC" w:rsidR="00AA05A7" w:rsidRDefault="00075D29" w:rsidP="00AA05A7">
      <w:r>
        <w:rPr>
          <w:lang w:eastAsia="en-CA"/>
        </w:rPr>
        <w:tab/>
      </w:r>
      <w:r w:rsidR="00AA05A7">
        <w:t xml:space="preserve">Michael seems to be a go-getter with good leadership abilities and punctuality as well as a willingness to try anything, despite risking embarrassment. He also has decent organizational skills when it comes to keeping his teammates on track, and a warm sense of humour in the face of adversity. </w:t>
      </w:r>
    </w:p>
    <w:p w14:paraId="2C5ABEF0" w14:textId="02CFAD51" w:rsidR="00075D29" w:rsidRPr="00075D29" w:rsidRDefault="00A90B60" w:rsidP="00075D29">
      <w:r>
        <w:lastRenderedPageBreak/>
        <w:tab/>
        <w:t>The team can easily make use of these strength</w:t>
      </w:r>
      <w:r w:rsidR="00FF210E">
        <w:t xml:space="preserve">s, as having someone willing to take charge is vital for the health of </w:t>
      </w:r>
      <w:r w:rsidR="002E3191">
        <w:t>any</w:t>
      </w:r>
      <w:r w:rsidR="00FF210E">
        <w:t xml:space="preserve"> group. </w:t>
      </w:r>
      <w:r w:rsidR="00612FDC">
        <w:t xml:space="preserve">His sense of humour </w:t>
      </w:r>
      <w:r w:rsidR="00ED4408">
        <w:t xml:space="preserve">keeps stress levels low, </w:t>
      </w:r>
      <w:r w:rsidR="002E3191">
        <w:t xml:space="preserve">and </w:t>
      </w:r>
      <w:r w:rsidR="00C221C2">
        <w:t>the work he has already done to keep the team organized has made this whole project go that much smoother.</w:t>
      </w:r>
    </w:p>
    <w:p w14:paraId="20181A14" w14:textId="7438A58F" w:rsidR="002A1157" w:rsidRDefault="002A1157" w:rsidP="002A1157">
      <w:pPr>
        <w:pStyle w:val="Heading2"/>
        <w:rPr>
          <w:rFonts w:eastAsia="Times New Roman"/>
          <w:lang w:eastAsia="en-CA"/>
        </w:rPr>
      </w:pPr>
      <w:r>
        <w:rPr>
          <w:rFonts w:eastAsia="Times New Roman"/>
          <w:lang w:eastAsia="en-CA"/>
        </w:rPr>
        <w:t>Mathieu Lamoureux</w:t>
      </w:r>
    </w:p>
    <w:p w14:paraId="3C345471" w14:textId="5857E868" w:rsidR="00C221C2" w:rsidRDefault="00C221C2" w:rsidP="00C221C2">
      <w:r>
        <w:rPr>
          <w:lang w:eastAsia="en-CA"/>
        </w:rPr>
        <w:tab/>
      </w:r>
      <w:r w:rsidR="006F6777">
        <w:t>The silent type, he remains an enigma to the team.</w:t>
      </w:r>
    </w:p>
    <w:p w14:paraId="3F7BB85F" w14:textId="6F0BBBBA" w:rsidR="006F6777" w:rsidRPr="00C221C2" w:rsidRDefault="006F6777" w:rsidP="00C221C2">
      <w:pPr>
        <w:rPr>
          <w:lang w:eastAsia="en-CA"/>
        </w:rPr>
      </w:pPr>
      <w:r>
        <w:tab/>
        <w:t xml:space="preserve">We have no idea how to make use of any of Mathieu’s strengths. </w:t>
      </w:r>
      <w:r w:rsidR="008034CE">
        <w:t>We have had no contact, either during the project or through the earlier discussions.</w:t>
      </w:r>
    </w:p>
    <w:p w14:paraId="57AD30F4" w14:textId="265A2D6F" w:rsidR="002A1157" w:rsidRDefault="002A1157" w:rsidP="002A1157">
      <w:pPr>
        <w:pStyle w:val="Heading2"/>
        <w:rPr>
          <w:rFonts w:eastAsia="Times New Roman"/>
          <w:lang w:eastAsia="en-CA"/>
        </w:rPr>
      </w:pPr>
      <w:proofErr w:type="spellStart"/>
      <w:r>
        <w:rPr>
          <w:rFonts w:eastAsia="Times New Roman"/>
          <w:lang w:eastAsia="en-CA"/>
        </w:rPr>
        <w:t>Soad</w:t>
      </w:r>
      <w:proofErr w:type="spellEnd"/>
      <w:r>
        <w:rPr>
          <w:rFonts w:eastAsia="Times New Roman"/>
          <w:lang w:eastAsia="en-CA"/>
        </w:rPr>
        <w:t xml:space="preserve"> Mohamed</w:t>
      </w:r>
    </w:p>
    <w:p w14:paraId="6C8DD1DD" w14:textId="7A42D8DB" w:rsidR="00DC4068" w:rsidRDefault="00DC4068" w:rsidP="00367FC6">
      <w:r>
        <w:rPr>
          <w:lang w:eastAsia="en-CA"/>
        </w:rPr>
        <w:tab/>
      </w:r>
      <w:proofErr w:type="spellStart"/>
      <w:r w:rsidR="00367FC6">
        <w:t>Soad</w:t>
      </w:r>
      <w:proofErr w:type="spellEnd"/>
      <w:r w:rsidR="00367FC6">
        <w:t xml:space="preserve"> seems to be a very thorough, precise individual with a strong work ethic despite a multitude of responsibilities claiming her attention. Her well-thought-out responses are encouraging and inspiring, while also giving the impression of being grounded in practicality.</w:t>
      </w:r>
    </w:p>
    <w:p w14:paraId="71863F0B" w14:textId="1A1704FF" w:rsidR="007052A6" w:rsidRPr="00DC4068" w:rsidRDefault="007052A6" w:rsidP="00367FC6">
      <w:pPr>
        <w:rPr>
          <w:lang w:eastAsia="en-CA"/>
        </w:rPr>
      </w:pPr>
      <w:r>
        <w:tab/>
      </w:r>
      <w:proofErr w:type="spellStart"/>
      <w:r>
        <w:t>Soad’s</w:t>
      </w:r>
      <w:proofErr w:type="spellEnd"/>
      <w:r>
        <w:t xml:space="preserve"> strengths are </w:t>
      </w:r>
      <w:r w:rsidR="00672394">
        <w:t xml:space="preserve">an important asset for our team, </w:t>
      </w:r>
      <w:r w:rsidR="005C3604">
        <w:t>since her abilit</w:t>
      </w:r>
      <w:r w:rsidR="00793884">
        <w:t>ies</w:t>
      </w:r>
      <w:r w:rsidR="005C3604">
        <w:t xml:space="preserve"> to </w:t>
      </w:r>
      <w:r w:rsidR="00795058">
        <w:t xml:space="preserve">focus and get tasks done </w:t>
      </w:r>
      <w:r w:rsidR="00793884">
        <w:t>have</w:t>
      </w:r>
      <w:r w:rsidR="00A6520A">
        <w:t xml:space="preserve"> already sped up the </w:t>
      </w:r>
      <w:r w:rsidR="0079395D">
        <w:t xml:space="preserve">completion of this plan. </w:t>
      </w:r>
      <w:r w:rsidR="0024601D">
        <w:t xml:space="preserve">Her work ethic will be a key factor in the next project, </w:t>
      </w:r>
      <w:r w:rsidR="00387084">
        <w:t>especially if we continue to divide the work between 3 members.</w:t>
      </w:r>
    </w:p>
    <w:p w14:paraId="2A3BE99E" w14:textId="00276084" w:rsidR="002A1157" w:rsidRDefault="002A1157" w:rsidP="002A1157">
      <w:pPr>
        <w:pStyle w:val="Heading2"/>
        <w:rPr>
          <w:rFonts w:eastAsia="Times New Roman"/>
          <w:lang w:eastAsia="en-CA"/>
        </w:rPr>
      </w:pPr>
      <w:r>
        <w:rPr>
          <w:rFonts w:eastAsia="Times New Roman"/>
          <w:lang w:eastAsia="en-CA"/>
        </w:rPr>
        <w:t>Caitlin Ross</w:t>
      </w:r>
    </w:p>
    <w:p w14:paraId="588FAB0E" w14:textId="77777777" w:rsidR="00AA2FCB" w:rsidRDefault="00387084" w:rsidP="00455209">
      <w:r>
        <w:rPr>
          <w:lang w:eastAsia="en-CA"/>
        </w:rPr>
        <w:tab/>
      </w:r>
      <w:r w:rsidR="00503FB7">
        <w:t xml:space="preserve">Caitlin has an analytical approach to problem-solving, and a great memory for detail. </w:t>
      </w:r>
      <w:r w:rsidR="00541D9E">
        <w:t>She</w:t>
      </w:r>
      <w:r w:rsidR="00455209">
        <w:t xml:space="preserve"> is a good team player, who is always ready to help. </w:t>
      </w:r>
      <w:r w:rsidR="00541D9E">
        <w:t>Beyond that, s</w:t>
      </w:r>
      <w:r w:rsidR="00455209">
        <w:t>he also has a very good communication skills</w:t>
      </w:r>
      <w:r w:rsidR="00541D9E">
        <w:t xml:space="preserve"> and </w:t>
      </w:r>
      <w:r w:rsidR="00AA2FCB">
        <w:t>can likely take anything we throw at her.</w:t>
      </w:r>
    </w:p>
    <w:p w14:paraId="01AE4C13" w14:textId="7345C13D" w:rsidR="00387084" w:rsidRPr="00455209" w:rsidRDefault="00AA2FCB" w:rsidP="00455209">
      <w:pPr>
        <w:rPr>
          <w:color w:val="6F6F74" w:themeColor="accent1"/>
        </w:rPr>
      </w:pPr>
      <w:r>
        <w:tab/>
      </w:r>
      <w:r w:rsidR="009E18AF">
        <w:t>In the same way a group needs a leader, it also needs team players. Her willingness to step up</w:t>
      </w:r>
      <w:r w:rsidR="004A3E8B">
        <w:t xml:space="preserve"> is already benefiting the </w:t>
      </w:r>
      <w:proofErr w:type="gramStart"/>
      <w:r w:rsidR="004A3E8B">
        <w:t>group, and</w:t>
      </w:r>
      <w:proofErr w:type="gramEnd"/>
      <w:r w:rsidR="004A3E8B">
        <w:t xml:space="preserve"> should make the next project </w:t>
      </w:r>
      <w:r w:rsidR="006232AA">
        <w:t xml:space="preserve">less hectic. </w:t>
      </w:r>
    </w:p>
    <w:p w14:paraId="3856838B" w14:textId="5BEE2182" w:rsidR="00261542" w:rsidRDefault="00261542" w:rsidP="00ED732F">
      <w:pPr>
        <w:pStyle w:val="Heading1"/>
      </w:pPr>
      <w:r>
        <w:t xml:space="preserve">Question #5: </w:t>
      </w:r>
      <w:r w:rsidR="00D72220">
        <w:t>Method of Collaboration</w:t>
      </w:r>
    </w:p>
    <w:p w14:paraId="27E1CA2E" w14:textId="0FC8D88E" w:rsidR="002027C4" w:rsidRDefault="002027C4" w:rsidP="00CD4C77">
      <w:pPr>
        <w:ind w:firstLine="720"/>
      </w:pPr>
      <w:r>
        <w:t xml:space="preserve">We are using Microsoft Teams in our communication. Michael took the lead in inviting us to use the Microsoft tool. At the beginning it was hard to navigate through the app, but after a couples of times it became easier to deal with it. In </w:t>
      </w:r>
      <w:r w:rsidR="00627FF3">
        <w:t>our</w:t>
      </w:r>
      <w:r>
        <w:t xml:space="preserve"> opinion, it was a good choice; as it</w:t>
      </w:r>
      <w:r w:rsidR="00627FF3">
        <w:t xml:space="preserve"> has</w:t>
      </w:r>
      <w:r>
        <w:t xml:space="preserve"> various useful tools that we can use for our group assignments</w:t>
      </w:r>
      <w:r w:rsidR="00FD60A6">
        <w:t xml:space="preserve"> and future projects</w:t>
      </w:r>
      <w:r>
        <w:t xml:space="preserve">. Starting from scheduling, and hosting, meetings; it also provides the option to create a separate channel for each topic that we are discussing. Moreover, even if someone missed a meeting or a topic, they can review it </w:t>
      </w:r>
      <w:r w:rsidR="00FD60A6">
        <w:t>later</w:t>
      </w:r>
      <w:r>
        <w:t xml:space="preserve">. </w:t>
      </w:r>
    </w:p>
    <w:p w14:paraId="6EBDF5D5" w14:textId="4525FDE9" w:rsidR="00D72220" w:rsidRDefault="00D72220" w:rsidP="00ED732F">
      <w:pPr>
        <w:pStyle w:val="Heading1"/>
      </w:pPr>
      <w:r>
        <w:t xml:space="preserve">Question #6: </w:t>
      </w:r>
      <w:r w:rsidR="00E7498C">
        <w:t>Meetings</w:t>
      </w:r>
    </w:p>
    <w:p w14:paraId="5D8A9E1F" w14:textId="6CBF2596" w:rsidR="00E7498C" w:rsidRDefault="00833A9F" w:rsidP="00F12909">
      <w:pPr>
        <w:ind w:firstLine="720"/>
      </w:pPr>
      <w:r>
        <w:t xml:space="preserve">Without having any word from 2 of our group members, we quickly realized that finding </w:t>
      </w:r>
      <w:r w:rsidR="0048199B">
        <w:t>even one</w:t>
      </w:r>
      <w:r>
        <w:t xml:space="preserve"> meeting time for all 5 members to meet would be impossible. </w:t>
      </w:r>
      <w:r w:rsidR="0048199B">
        <w:t xml:space="preserve">We have settled for finding meeting times for the remaining 3 members. </w:t>
      </w:r>
      <w:r w:rsidR="00F12909">
        <w:t xml:space="preserve">In retrospect, we did observe that our initial contact was email and our attempts at meetings were strictly using </w:t>
      </w:r>
      <w:r w:rsidR="00F12909">
        <w:lastRenderedPageBreak/>
        <w:t>the chat feature. Perhaps had we all met each other camera and voice, it would have been more difficult to be dismissed.</w:t>
      </w:r>
    </w:p>
    <w:p w14:paraId="479D04EB" w14:textId="5B1DC17A" w:rsidR="00E7498C" w:rsidRDefault="00E7498C" w:rsidP="00ED732F">
      <w:pPr>
        <w:pStyle w:val="Heading1"/>
      </w:pPr>
      <w:r>
        <w:t xml:space="preserve">Question #7: </w:t>
      </w:r>
      <w:r w:rsidR="000C5477">
        <w:t>Expectations</w:t>
      </w:r>
    </w:p>
    <w:p w14:paraId="521E07A5" w14:textId="6573D8F0" w:rsidR="008630BF" w:rsidRDefault="008630BF" w:rsidP="0067642E">
      <w:pPr>
        <w:ind w:firstLine="720"/>
        <w:rPr>
          <w:lang w:val="en-GB"/>
        </w:rPr>
      </w:pPr>
      <w:r>
        <w:t xml:space="preserve">We probably had somewhat </w:t>
      </w:r>
      <w:r w:rsidR="004D43BC">
        <w:t>fewer</w:t>
      </w:r>
      <w:r>
        <w:t xml:space="preserve"> expectations </w:t>
      </w:r>
      <w:r w:rsidR="004D43BC">
        <w:t>for</w:t>
      </w:r>
      <w:r>
        <w:t xml:space="preserve"> each other than we do now, nearing the completion of our assignment. Initially our expectations were standard fare:  clear and timely communications, a willingness to work together toward a common goal, all while maintaining a respectful and open discourse. We expected stimulating participation, perhaps some fun too.</w:t>
      </w:r>
    </w:p>
    <w:p w14:paraId="65183302" w14:textId="0212EF98" w:rsidR="008630BF" w:rsidRDefault="008630BF" w:rsidP="0067642E">
      <w:pPr>
        <w:ind w:firstLine="720"/>
      </w:pPr>
      <w:r>
        <w:t xml:space="preserve">Unfortunately, we’ve had to consider further expectations we will likely have for our next team. It should not have to be stated that we deserved the common courtesy of responses from other members. Another one we hadn’t considered was a willingness to share the workload. It would be </w:t>
      </w:r>
      <w:r w:rsidR="004D43BC">
        <w:t>plagiarism</w:t>
      </w:r>
      <w:r>
        <w:t xml:space="preserve"> to say this is team report is authored by five </w:t>
      </w:r>
      <w:r w:rsidR="004D43BC">
        <w:t>students,</w:t>
      </w:r>
      <w:r>
        <w:t xml:space="preserve"> but it is </w:t>
      </w:r>
      <w:proofErr w:type="gramStart"/>
      <w:r>
        <w:t>definitely a</w:t>
      </w:r>
      <w:proofErr w:type="gramEnd"/>
      <w:r>
        <w:t xml:space="preserve"> team effort! </w:t>
      </w:r>
    </w:p>
    <w:p w14:paraId="385D4C4B" w14:textId="68C0EAE2" w:rsidR="00D31396" w:rsidRDefault="00D31396" w:rsidP="00942DCE">
      <w:pPr>
        <w:ind w:firstLine="720"/>
      </w:pPr>
      <w:r>
        <w:rPr>
          <w:lang w:val="en-GB"/>
        </w:rPr>
        <w:t xml:space="preserve">As for holding each other accountable, </w:t>
      </w:r>
      <w:r>
        <w:t>our assignment consisted of nine questions</w:t>
      </w:r>
      <w:r w:rsidR="000C4C27">
        <w:t>, so w</w:t>
      </w:r>
      <w:r>
        <w:t xml:space="preserve">e used the Teams software to create separate chat channels where we could discuss our response to each question. Each of us would have one or two channels to synthesize into a response to be compiled in the final product. </w:t>
      </w:r>
    </w:p>
    <w:p w14:paraId="6E44A033" w14:textId="0648942D" w:rsidR="00D31396" w:rsidRDefault="00D31396" w:rsidP="00942DCE">
      <w:pPr>
        <w:ind w:firstLine="720"/>
      </w:pPr>
      <w:r>
        <w:t>Perhaps a tad confusing at first, we did get used to the channels and had some meaningful chats</w:t>
      </w:r>
      <w:r w:rsidR="003F605D">
        <w:t>,</w:t>
      </w:r>
      <w:r>
        <w:t xml:space="preserve"> but it soon became apparent that we were a </w:t>
      </w:r>
      <w:r w:rsidR="003F605D">
        <w:t>reduced</w:t>
      </w:r>
      <w:r>
        <w:t xml:space="preserve"> team.  </w:t>
      </w:r>
      <w:r w:rsidR="000C4C27">
        <w:t xml:space="preserve">Blaming </w:t>
      </w:r>
      <w:r>
        <w:t>others became secondary to completing the assignment.</w:t>
      </w:r>
    </w:p>
    <w:p w14:paraId="2B7E52B7" w14:textId="5194ED3E" w:rsidR="0067642E" w:rsidRDefault="00674C8E" w:rsidP="0067642E">
      <w:pPr>
        <w:ind w:firstLine="720"/>
        <w:rPr>
          <w:lang w:val="en-GB"/>
        </w:rPr>
      </w:pPr>
      <w:r>
        <w:rPr>
          <w:lang w:val="en-GB"/>
        </w:rPr>
        <w:t xml:space="preserve">Despite our efforts </w:t>
      </w:r>
      <w:r w:rsidR="00AA2FAB">
        <w:rPr>
          <w:lang w:val="en-GB"/>
        </w:rPr>
        <w:t xml:space="preserve">to foster communication and accountability, two members have already not participated. </w:t>
      </w:r>
      <w:r w:rsidR="00112ED5">
        <w:rPr>
          <w:lang w:val="en-GB"/>
        </w:rPr>
        <w:t xml:space="preserve">We have not yet agreed on </w:t>
      </w:r>
      <w:r w:rsidR="00B144E5">
        <w:rPr>
          <w:lang w:val="en-GB"/>
        </w:rPr>
        <w:t>consequences and</w:t>
      </w:r>
      <w:r w:rsidR="00A26D02">
        <w:rPr>
          <w:lang w:val="en-GB"/>
        </w:rPr>
        <w:t xml:space="preserve"> are trying to decide between simply noting the lack of participation or outright </w:t>
      </w:r>
      <w:r w:rsidR="00B144E5">
        <w:rPr>
          <w:lang w:val="en-GB"/>
        </w:rPr>
        <w:t>removing the members from the group.</w:t>
      </w:r>
    </w:p>
    <w:p w14:paraId="284C3931" w14:textId="1F693E01" w:rsidR="000C5477" w:rsidRDefault="000C5477" w:rsidP="00ED732F">
      <w:pPr>
        <w:pStyle w:val="Heading1"/>
      </w:pPr>
      <w:r>
        <w:t xml:space="preserve">Question #8: </w:t>
      </w:r>
      <w:r w:rsidR="004439FA">
        <w:t xml:space="preserve">Online </w:t>
      </w:r>
      <w:r w:rsidR="00346CCB">
        <w:t>vs In Person</w:t>
      </w:r>
    </w:p>
    <w:p w14:paraId="6CD5B0E6" w14:textId="77777777" w:rsidR="00A027D0" w:rsidRDefault="00A027D0" w:rsidP="00A027D0">
      <w:pPr>
        <w:ind w:firstLine="720"/>
      </w:pPr>
      <w:r>
        <w:t xml:space="preserve">Working with an online team is a bit challenging. Predictably, it comes with its own set of advantages, as well as disadvantages. </w:t>
      </w:r>
    </w:p>
    <w:p w14:paraId="5CF0668F" w14:textId="77777777" w:rsidR="00A027D0" w:rsidRDefault="00A027D0" w:rsidP="00A027D0">
      <w:pPr>
        <w:ind w:firstLine="720"/>
      </w:pPr>
      <w:r>
        <w:t>On the plus side, it allows for a high level of flexibility. Everyone can work according to their own schedule; where each person has a specific task to work on it. However, it is sometimes harder to schedule any group meeting, where everybody is available.</w:t>
      </w:r>
    </w:p>
    <w:p w14:paraId="0D9B514C" w14:textId="46510F4D" w:rsidR="00A027D0" w:rsidRDefault="00A027D0" w:rsidP="00A027D0">
      <w:pPr>
        <w:ind w:firstLine="720"/>
      </w:pPr>
      <w:r>
        <w:t xml:space="preserve"> On another note, conflicts become harder to resolve. Face to face interaction between group members helps to nurture undersetting and create a good rapport; and online work is lacking in this regard. However, it also introduces a new experience and with today’s world a necessary skill in the workplace. Eventually the team will come </w:t>
      </w:r>
      <w:r w:rsidR="00F373B1">
        <w:t>together,</w:t>
      </w:r>
      <w:r>
        <w:t xml:space="preserve"> and the experience is rewarding.</w:t>
      </w:r>
    </w:p>
    <w:p w14:paraId="1A8A7FD1" w14:textId="1300597F" w:rsidR="00A027D0" w:rsidRDefault="00A027D0" w:rsidP="00F373B1">
      <w:pPr>
        <w:ind w:firstLine="720"/>
      </w:pPr>
      <w:r>
        <w:t xml:space="preserve">Working online helps to connect people from anywhere and at any time. That allows for a very diverse group, where each one comes from a different place, with different work </w:t>
      </w:r>
      <w:r>
        <w:lastRenderedPageBreak/>
        <w:t xml:space="preserve">and life experiences. Although it is not easy to create chemistry between different members of the group due to those same differences and unfamiliarity with each other. This can lead to creative </w:t>
      </w:r>
      <w:r w:rsidR="00F373B1">
        <w:t>solutions</w:t>
      </w:r>
      <w:r>
        <w:t xml:space="preserve"> and different ways </w:t>
      </w:r>
      <w:r w:rsidR="00F373B1">
        <w:t>of</w:t>
      </w:r>
      <w:r>
        <w:t xml:space="preserve"> do</w:t>
      </w:r>
      <w:r w:rsidR="00F373B1">
        <w:t>ing</w:t>
      </w:r>
      <w:r>
        <w:t xml:space="preserve"> things.</w:t>
      </w:r>
    </w:p>
    <w:p w14:paraId="5CD6EC61" w14:textId="21E768B9" w:rsidR="00A027D0" w:rsidRDefault="00A027D0" w:rsidP="00F373B1">
      <w:pPr>
        <w:ind w:firstLine="720"/>
      </w:pPr>
      <w:r>
        <w:t xml:space="preserve">In the future, I believe such an experience would have a positive impact on our careers. For example, we would be able to work together from different geographic locations, with different time zones, and still be productive. </w:t>
      </w:r>
    </w:p>
    <w:p w14:paraId="34EFD17B" w14:textId="197EDF26" w:rsidR="004439FA" w:rsidRDefault="004439FA" w:rsidP="00ED732F">
      <w:pPr>
        <w:pStyle w:val="Heading1"/>
      </w:pPr>
      <w:r>
        <w:t>Question #9: Participation</w:t>
      </w:r>
    </w:p>
    <w:p w14:paraId="3343716C" w14:textId="5ECA0917" w:rsidR="004439FA" w:rsidRDefault="008F40EE" w:rsidP="000C1F5E">
      <w:pPr>
        <w:ind w:firstLine="720"/>
      </w:pPr>
      <w:r>
        <w:t xml:space="preserve">Michael kicked off the assignment by </w:t>
      </w:r>
      <w:r w:rsidR="000923D2">
        <w:t xml:space="preserve">setting up the Team software for us to use, as well as organizing the tasks within it. </w:t>
      </w:r>
      <w:r w:rsidR="00C74F33">
        <w:t>He created a channel for each question</w:t>
      </w:r>
      <w:r w:rsidR="00722846">
        <w:t xml:space="preserve">, </w:t>
      </w:r>
      <w:r w:rsidR="002138E3">
        <w:t xml:space="preserve">but eventually </w:t>
      </w:r>
      <w:r w:rsidR="00722846">
        <w:t>bundl</w:t>
      </w:r>
      <w:r w:rsidR="002138E3">
        <w:t>ed</w:t>
      </w:r>
      <w:r w:rsidR="00722846">
        <w:t xml:space="preserve"> the first 3 questions since they seemed relatively simple.</w:t>
      </w:r>
      <w:r w:rsidR="002138E3">
        <w:t xml:space="preserve"> </w:t>
      </w:r>
      <w:r w:rsidR="0061188A">
        <w:t xml:space="preserve">The idea at the beginning was that each member would take on 2 channels, with one member </w:t>
      </w:r>
      <w:r w:rsidR="000C1F5E">
        <w:t>taking on 1 channel and compiling the final document.</w:t>
      </w:r>
      <w:r w:rsidR="003F2D76">
        <w:t xml:space="preserve"> He continued taking the lead with the Teams software by scheduling meetings and trying to </w:t>
      </w:r>
      <w:r w:rsidR="00757CD0">
        <w:t xml:space="preserve">get in touch with all the members. He </w:t>
      </w:r>
      <w:r w:rsidR="00E5664D">
        <w:t xml:space="preserve">started by taking responsibility for questions 6 and 7, ended up taking on questions 1-3 after </w:t>
      </w:r>
      <w:r w:rsidR="00A57C4D">
        <w:t>a while, and contributed to all other questions.</w:t>
      </w:r>
    </w:p>
    <w:p w14:paraId="0F682EAC" w14:textId="5374BBEA" w:rsidR="000D1D67" w:rsidRDefault="000D1D67" w:rsidP="000C1F5E">
      <w:pPr>
        <w:ind w:firstLine="720"/>
      </w:pPr>
      <w:proofErr w:type="spellStart"/>
      <w:r>
        <w:t>Soad</w:t>
      </w:r>
      <w:proofErr w:type="spellEnd"/>
      <w:r>
        <w:t xml:space="preserve"> took early ownership of questions </w:t>
      </w:r>
      <w:r w:rsidR="00565CF8">
        <w:t xml:space="preserve">5 and 8. She also </w:t>
      </w:r>
      <w:r w:rsidR="00DD18E6">
        <w:t>had valuable input for the other questions and participated in the chat meetings.</w:t>
      </w:r>
      <w:r w:rsidR="00D93CD3">
        <w:t xml:space="preserve"> Her contribution was thorough and </w:t>
      </w:r>
      <w:r w:rsidR="001E7612">
        <w:t>incorporated input from other team members seamlessly.</w:t>
      </w:r>
    </w:p>
    <w:p w14:paraId="4059F0DA" w14:textId="48753E25" w:rsidR="001E7612" w:rsidRDefault="001E7612" w:rsidP="000C1F5E">
      <w:pPr>
        <w:ind w:firstLine="720"/>
      </w:pPr>
      <w:r>
        <w:t>Caitlin</w:t>
      </w:r>
      <w:r w:rsidR="00B17E12">
        <w:t xml:space="preserve"> took responsibility for questions 4 and 9</w:t>
      </w:r>
      <w:r w:rsidR="00503B8C">
        <w:t xml:space="preserve">, which required significant input from teammates. </w:t>
      </w:r>
      <w:r w:rsidR="004C1DC6">
        <w:t xml:space="preserve">After it became clear that 2 members were not participating, she </w:t>
      </w:r>
      <w:r w:rsidR="005054A7">
        <w:t xml:space="preserve">volunteered to assemble the final document. The logic for this was that </w:t>
      </w:r>
      <w:r w:rsidR="00B9041B">
        <w:t xml:space="preserve">question 9 had to wait until the end anyway, so it made sense to complete that section at the same time as the </w:t>
      </w:r>
      <w:r w:rsidR="006B040E">
        <w:t>document.</w:t>
      </w:r>
    </w:p>
    <w:p w14:paraId="54DDE2F6" w14:textId="5332FEDE" w:rsidR="006B040E" w:rsidRDefault="006B040E" w:rsidP="000C1F5E">
      <w:pPr>
        <w:ind w:firstLine="720"/>
      </w:pPr>
      <w:r>
        <w:t xml:space="preserve">Alex has not been heard from. We </w:t>
      </w:r>
      <w:r w:rsidR="007201FA">
        <w:t>we</w:t>
      </w:r>
      <w:r>
        <w:t>re aware</w:t>
      </w:r>
      <w:r w:rsidR="008868CB">
        <w:t xml:space="preserve"> through the discussions</w:t>
      </w:r>
      <w:r>
        <w:t xml:space="preserve"> that he has significant non-academic </w:t>
      </w:r>
      <w:r w:rsidR="008868CB">
        <w:t xml:space="preserve">responsibilities and were hoping to hear from him at some point. However, </w:t>
      </w:r>
      <w:r w:rsidR="00EC1EAE">
        <w:t>that never happened.</w:t>
      </w:r>
    </w:p>
    <w:p w14:paraId="4FFD2B4D" w14:textId="2FFB0B33" w:rsidR="00EC1EAE" w:rsidRDefault="00EC1EAE" w:rsidP="000C1F5E">
      <w:pPr>
        <w:ind w:firstLine="720"/>
      </w:pPr>
      <w:r>
        <w:t>Mathieu has never been in contact with</w:t>
      </w:r>
      <w:r w:rsidR="007201FA">
        <w:t xml:space="preserve"> anyone from</w:t>
      </w:r>
      <w:r>
        <w:t xml:space="preserve"> the team. He has never participated in the discussions, so we have no i</w:t>
      </w:r>
      <w:r w:rsidR="007201FA">
        <w:t>nfo about him at all.</w:t>
      </w:r>
    </w:p>
    <w:p w14:paraId="4D861504" w14:textId="77777777" w:rsidR="000C1F5E" w:rsidRPr="004439FA" w:rsidRDefault="000C1F5E" w:rsidP="004439FA"/>
    <w:sectPr w:rsidR="000C1F5E" w:rsidRPr="004439F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CA69A" w14:textId="77777777" w:rsidR="00972F00" w:rsidRDefault="00972F00" w:rsidP="00073C68">
      <w:pPr>
        <w:spacing w:after="0" w:line="240" w:lineRule="auto"/>
      </w:pPr>
      <w:r>
        <w:separator/>
      </w:r>
    </w:p>
  </w:endnote>
  <w:endnote w:type="continuationSeparator" w:id="0">
    <w:p w14:paraId="4C3CF0F8" w14:textId="77777777" w:rsidR="00972F00" w:rsidRDefault="00972F00" w:rsidP="0007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5DBC9" w14:textId="77777777" w:rsidR="00972F00" w:rsidRDefault="00972F00" w:rsidP="00073C68">
      <w:pPr>
        <w:spacing w:after="0" w:line="240" w:lineRule="auto"/>
      </w:pPr>
      <w:r>
        <w:separator/>
      </w:r>
    </w:p>
  </w:footnote>
  <w:footnote w:type="continuationSeparator" w:id="0">
    <w:p w14:paraId="2F2ED39E" w14:textId="77777777" w:rsidR="00972F00" w:rsidRDefault="00972F00" w:rsidP="00073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7022C" w14:textId="0D04941B" w:rsidR="00073C68" w:rsidRDefault="00E02185">
    <w:pPr>
      <w:pStyle w:val="Header"/>
      <w:rPr>
        <w:caps/>
        <w:color w:val="46464A" w:themeColor="text2"/>
        <w:sz w:val="20"/>
        <w:szCs w:val="20"/>
      </w:rPr>
    </w:pPr>
    <w:r>
      <w:rPr>
        <w:caps/>
        <w:noProof/>
        <w:color w:val="46464A" w:themeColor="text2"/>
        <w:sz w:val="20"/>
        <w:szCs w:val="20"/>
      </w:rPr>
      <w:drawing>
        <wp:anchor distT="0" distB="0" distL="114300" distR="114300" simplePos="0" relativeHeight="251658240" behindDoc="0" locked="0" layoutInCell="1" allowOverlap="1" wp14:anchorId="1024A079" wp14:editId="357A5086">
          <wp:simplePos x="0" y="0"/>
          <wp:positionH relativeFrom="margin">
            <wp:align>left</wp:align>
          </wp:positionH>
          <wp:positionV relativeFrom="paragraph">
            <wp:posOffset>-249555</wp:posOffset>
          </wp:positionV>
          <wp:extent cx="1266141" cy="590550"/>
          <wp:effectExtent l="0" t="0" r="0" b="0"/>
          <wp:wrapNone/>
          <wp:docPr id="1" name="Picture 1" descr="A picture containing cabine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nely meetings.jpg"/>
                  <pic:cNvPicPr/>
                </pic:nvPicPr>
                <pic:blipFill>
                  <a:blip r:embed="rId1">
                    <a:extLst>
                      <a:ext uri="{28A0092B-C50C-407E-A947-70E740481C1C}">
                        <a14:useLocalDpi xmlns:a14="http://schemas.microsoft.com/office/drawing/2010/main" val="0"/>
                      </a:ext>
                    </a:extLst>
                  </a:blip>
                  <a:stretch>
                    <a:fillRect/>
                  </a:stretch>
                </pic:blipFill>
                <pic:spPr>
                  <a:xfrm>
                    <a:off x="0" y="0"/>
                    <a:ext cx="1266141" cy="590550"/>
                  </a:xfrm>
                  <a:prstGeom prst="rect">
                    <a:avLst/>
                  </a:prstGeom>
                </pic:spPr>
              </pic:pic>
            </a:graphicData>
          </a:graphic>
          <wp14:sizeRelH relativeFrom="margin">
            <wp14:pctWidth>0</wp14:pctWidth>
          </wp14:sizeRelH>
          <wp14:sizeRelV relativeFrom="margin">
            <wp14:pctHeight>0</wp14:pctHeight>
          </wp14:sizeRelV>
        </wp:anchor>
      </w:drawing>
    </w:r>
    <w:r w:rsidR="003C00EB" w:rsidRPr="003C00EB">
      <w:rPr>
        <w:caps/>
        <w:color w:val="46464A" w:themeColor="text2"/>
        <w:sz w:val="20"/>
        <w:szCs w:val="20"/>
      </w:rPr>
      <w:ptab w:relativeTo="margin" w:alignment="center" w:leader="none"/>
    </w:r>
    <w:r w:rsidR="003C00EB">
      <w:rPr>
        <w:caps/>
        <w:color w:val="46464A" w:themeColor="text2"/>
        <w:sz w:val="20"/>
        <w:szCs w:val="20"/>
      </w:rPr>
      <w:t>Lonely Meetings Team Success Plan</w:t>
    </w:r>
    <w:r w:rsidR="003C00EB" w:rsidRPr="003C00EB">
      <w:rPr>
        <w:caps/>
        <w:color w:val="46464A" w:themeColor="text2"/>
        <w:sz w:val="20"/>
        <w:szCs w:val="20"/>
      </w:rPr>
      <w:ptab w:relativeTo="margin" w:alignment="right" w:leader="none"/>
    </w:r>
    <w:r>
      <w:rPr>
        <w:caps/>
        <w:color w:val="46464A" w:themeColor="text2"/>
        <w:sz w:val="20"/>
        <w:szCs w:val="20"/>
      </w:rPr>
      <w:t>February 17, 2020</w:t>
    </w:r>
  </w:p>
  <w:p w14:paraId="73CBDBBC" w14:textId="77777777" w:rsidR="00A73066" w:rsidRDefault="00A73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26758"/>
    <w:multiLevelType w:val="hybridMultilevel"/>
    <w:tmpl w:val="F6ACE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0F"/>
    <w:rsid w:val="00071353"/>
    <w:rsid w:val="00073C68"/>
    <w:rsid w:val="00075D29"/>
    <w:rsid w:val="000923D2"/>
    <w:rsid w:val="000C039D"/>
    <w:rsid w:val="000C1F5E"/>
    <w:rsid w:val="000C4C27"/>
    <w:rsid w:val="000C5477"/>
    <w:rsid w:val="000D1D67"/>
    <w:rsid w:val="000F32B5"/>
    <w:rsid w:val="00112ED5"/>
    <w:rsid w:val="001525C3"/>
    <w:rsid w:val="001E7612"/>
    <w:rsid w:val="001F6C8E"/>
    <w:rsid w:val="002027C4"/>
    <w:rsid w:val="002138E3"/>
    <w:rsid w:val="0024601D"/>
    <w:rsid w:val="00261542"/>
    <w:rsid w:val="002A1157"/>
    <w:rsid w:val="002E3191"/>
    <w:rsid w:val="002F38CD"/>
    <w:rsid w:val="0030075A"/>
    <w:rsid w:val="00346CCB"/>
    <w:rsid w:val="00367FC6"/>
    <w:rsid w:val="00387084"/>
    <w:rsid w:val="003B605E"/>
    <w:rsid w:val="003C00EB"/>
    <w:rsid w:val="003F2D76"/>
    <w:rsid w:val="003F605D"/>
    <w:rsid w:val="004439FA"/>
    <w:rsid w:val="00455209"/>
    <w:rsid w:val="0048199B"/>
    <w:rsid w:val="004A3E8B"/>
    <w:rsid w:val="004C1DC6"/>
    <w:rsid w:val="004D43BC"/>
    <w:rsid w:val="00503B8C"/>
    <w:rsid w:val="00503FB7"/>
    <w:rsid w:val="005054A7"/>
    <w:rsid w:val="00541D9E"/>
    <w:rsid w:val="00565CF8"/>
    <w:rsid w:val="005C3604"/>
    <w:rsid w:val="0061188A"/>
    <w:rsid w:val="00612FDC"/>
    <w:rsid w:val="006232AA"/>
    <w:rsid w:val="00627FF3"/>
    <w:rsid w:val="006377F3"/>
    <w:rsid w:val="00672394"/>
    <w:rsid w:val="00674C8E"/>
    <w:rsid w:val="0067642E"/>
    <w:rsid w:val="006B040E"/>
    <w:rsid w:val="006F6777"/>
    <w:rsid w:val="007052A6"/>
    <w:rsid w:val="0071738A"/>
    <w:rsid w:val="007201FA"/>
    <w:rsid w:val="00722846"/>
    <w:rsid w:val="00757CD0"/>
    <w:rsid w:val="00787053"/>
    <w:rsid w:val="00793884"/>
    <w:rsid w:val="0079395D"/>
    <w:rsid w:val="00795058"/>
    <w:rsid w:val="008034CE"/>
    <w:rsid w:val="00833A9F"/>
    <w:rsid w:val="00851661"/>
    <w:rsid w:val="008630BF"/>
    <w:rsid w:val="008868CB"/>
    <w:rsid w:val="008F40EE"/>
    <w:rsid w:val="00942DCE"/>
    <w:rsid w:val="00972F00"/>
    <w:rsid w:val="009E18AF"/>
    <w:rsid w:val="00A027D0"/>
    <w:rsid w:val="00A26D02"/>
    <w:rsid w:val="00A57C4D"/>
    <w:rsid w:val="00A6520A"/>
    <w:rsid w:val="00A73066"/>
    <w:rsid w:val="00A90B60"/>
    <w:rsid w:val="00AA05A7"/>
    <w:rsid w:val="00AA2FAB"/>
    <w:rsid w:val="00AA2FCB"/>
    <w:rsid w:val="00AC2468"/>
    <w:rsid w:val="00AD558A"/>
    <w:rsid w:val="00B144E5"/>
    <w:rsid w:val="00B17E12"/>
    <w:rsid w:val="00B9041B"/>
    <w:rsid w:val="00BB4019"/>
    <w:rsid w:val="00BC6334"/>
    <w:rsid w:val="00C221C2"/>
    <w:rsid w:val="00C74F33"/>
    <w:rsid w:val="00CA7A0F"/>
    <w:rsid w:val="00CD4C77"/>
    <w:rsid w:val="00D31396"/>
    <w:rsid w:val="00D72220"/>
    <w:rsid w:val="00D85D63"/>
    <w:rsid w:val="00D877EF"/>
    <w:rsid w:val="00D93CD3"/>
    <w:rsid w:val="00DC4068"/>
    <w:rsid w:val="00DD18E6"/>
    <w:rsid w:val="00DD396A"/>
    <w:rsid w:val="00E02185"/>
    <w:rsid w:val="00E5664D"/>
    <w:rsid w:val="00E66280"/>
    <w:rsid w:val="00E7498C"/>
    <w:rsid w:val="00EC1EAE"/>
    <w:rsid w:val="00ED4408"/>
    <w:rsid w:val="00ED732F"/>
    <w:rsid w:val="00F12909"/>
    <w:rsid w:val="00F32CAE"/>
    <w:rsid w:val="00F373B1"/>
    <w:rsid w:val="00F446CA"/>
    <w:rsid w:val="00F61D53"/>
    <w:rsid w:val="00FB266E"/>
    <w:rsid w:val="00FB7B51"/>
    <w:rsid w:val="00FD60A6"/>
    <w:rsid w:val="00FF21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35ECC2"/>
  <w15:chartTrackingRefBased/>
  <w15:docId w15:val="{EFBB1BBF-BAB3-419F-BB83-960F60DC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32F"/>
    <w:pPr>
      <w:keepNext/>
      <w:keepLines/>
      <w:spacing w:before="240" w:after="240"/>
      <w:outlineLvl w:val="0"/>
    </w:pPr>
    <w:rPr>
      <w:rFonts w:asciiTheme="majorHAnsi" w:eastAsiaTheme="majorEastAsia" w:hAnsiTheme="majorHAnsi" w:cstheme="majorBidi"/>
      <w:color w:val="535356" w:themeColor="accent1" w:themeShade="BF"/>
      <w:sz w:val="32"/>
      <w:szCs w:val="32"/>
    </w:rPr>
  </w:style>
  <w:style w:type="paragraph" w:styleId="Heading2">
    <w:name w:val="heading 2"/>
    <w:basedOn w:val="Normal"/>
    <w:next w:val="Normal"/>
    <w:link w:val="Heading2Char"/>
    <w:uiPriority w:val="9"/>
    <w:unhideWhenUsed/>
    <w:qFormat/>
    <w:rsid w:val="002A1157"/>
    <w:pPr>
      <w:keepNext/>
      <w:keepLines/>
      <w:spacing w:before="40" w:after="0"/>
      <w:outlineLvl w:val="1"/>
    </w:pPr>
    <w:rPr>
      <w:rFonts w:asciiTheme="majorHAnsi" w:eastAsiaTheme="majorEastAsia" w:hAnsiTheme="majorHAnsi" w:cstheme="majorBidi"/>
      <w:color w:val="53535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32F"/>
    <w:rPr>
      <w:rFonts w:asciiTheme="majorHAnsi" w:eastAsiaTheme="majorEastAsia" w:hAnsiTheme="majorHAnsi" w:cstheme="majorBidi"/>
      <w:color w:val="535356" w:themeColor="accent1" w:themeShade="BF"/>
      <w:sz w:val="32"/>
      <w:szCs w:val="32"/>
    </w:rPr>
  </w:style>
  <w:style w:type="paragraph" w:styleId="Header">
    <w:name w:val="header"/>
    <w:basedOn w:val="Normal"/>
    <w:link w:val="HeaderChar"/>
    <w:uiPriority w:val="99"/>
    <w:unhideWhenUsed/>
    <w:rsid w:val="00073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C68"/>
  </w:style>
  <w:style w:type="paragraph" w:styleId="Footer">
    <w:name w:val="footer"/>
    <w:basedOn w:val="Normal"/>
    <w:link w:val="FooterChar"/>
    <w:uiPriority w:val="99"/>
    <w:unhideWhenUsed/>
    <w:rsid w:val="00073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C68"/>
  </w:style>
  <w:style w:type="character" w:styleId="PlaceholderText">
    <w:name w:val="Placeholder Text"/>
    <w:basedOn w:val="DefaultParagraphFont"/>
    <w:uiPriority w:val="99"/>
    <w:semiHidden/>
    <w:rsid w:val="00073C68"/>
    <w:rPr>
      <w:color w:val="808080"/>
    </w:rPr>
  </w:style>
  <w:style w:type="paragraph" w:styleId="ListParagraph">
    <w:name w:val="List Paragraph"/>
    <w:basedOn w:val="Normal"/>
    <w:uiPriority w:val="34"/>
    <w:qFormat/>
    <w:rsid w:val="00ED732F"/>
    <w:pPr>
      <w:ind w:left="720"/>
      <w:contextualSpacing/>
    </w:pPr>
  </w:style>
  <w:style w:type="character" w:customStyle="1" w:styleId="Heading2Char">
    <w:name w:val="Heading 2 Char"/>
    <w:basedOn w:val="DefaultParagraphFont"/>
    <w:link w:val="Heading2"/>
    <w:uiPriority w:val="9"/>
    <w:rsid w:val="002A1157"/>
    <w:rPr>
      <w:rFonts w:asciiTheme="majorHAnsi" w:eastAsiaTheme="majorEastAsia" w:hAnsiTheme="majorHAnsi" w:cstheme="majorBidi"/>
      <w:color w:val="53535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59905520">
      <w:bodyDiv w:val="1"/>
      <w:marLeft w:val="0"/>
      <w:marRight w:val="0"/>
      <w:marTop w:val="0"/>
      <w:marBottom w:val="0"/>
      <w:divBdr>
        <w:top w:val="none" w:sz="0" w:space="0" w:color="auto"/>
        <w:left w:val="none" w:sz="0" w:space="0" w:color="auto"/>
        <w:bottom w:val="none" w:sz="0" w:space="0" w:color="auto"/>
        <w:right w:val="none" w:sz="0" w:space="0" w:color="auto"/>
      </w:divBdr>
    </w:div>
    <w:div w:id="815418559">
      <w:bodyDiv w:val="1"/>
      <w:marLeft w:val="0"/>
      <w:marRight w:val="0"/>
      <w:marTop w:val="0"/>
      <w:marBottom w:val="0"/>
      <w:divBdr>
        <w:top w:val="none" w:sz="0" w:space="0" w:color="auto"/>
        <w:left w:val="none" w:sz="0" w:space="0" w:color="auto"/>
        <w:bottom w:val="none" w:sz="0" w:space="0" w:color="auto"/>
        <w:right w:val="none" w:sz="0" w:space="0" w:color="auto"/>
      </w:divBdr>
    </w:div>
    <w:div w:id="861865385">
      <w:bodyDiv w:val="1"/>
      <w:marLeft w:val="0"/>
      <w:marRight w:val="0"/>
      <w:marTop w:val="0"/>
      <w:marBottom w:val="0"/>
      <w:divBdr>
        <w:top w:val="none" w:sz="0" w:space="0" w:color="auto"/>
        <w:left w:val="none" w:sz="0" w:space="0" w:color="auto"/>
        <w:bottom w:val="none" w:sz="0" w:space="0" w:color="auto"/>
        <w:right w:val="none" w:sz="0" w:space="0" w:color="auto"/>
      </w:divBdr>
    </w:div>
    <w:div w:id="1515875062">
      <w:bodyDiv w:val="1"/>
      <w:marLeft w:val="0"/>
      <w:marRight w:val="0"/>
      <w:marTop w:val="0"/>
      <w:marBottom w:val="0"/>
      <w:divBdr>
        <w:top w:val="none" w:sz="0" w:space="0" w:color="auto"/>
        <w:left w:val="none" w:sz="0" w:space="0" w:color="auto"/>
        <w:bottom w:val="none" w:sz="0" w:space="0" w:color="auto"/>
        <w:right w:val="none" w:sz="0" w:space="0" w:color="auto"/>
      </w:divBdr>
    </w:div>
    <w:div w:id="1594052876">
      <w:bodyDiv w:val="1"/>
      <w:marLeft w:val="0"/>
      <w:marRight w:val="0"/>
      <w:marTop w:val="0"/>
      <w:marBottom w:val="0"/>
      <w:divBdr>
        <w:top w:val="none" w:sz="0" w:space="0" w:color="auto"/>
        <w:left w:val="none" w:sz="0" w:space="0" w:color="auto"/>
        <w:bottom w:val="none" w:sz="0" w:space="0" w:color="auto"/>
        <w:right w:val="none" w:sz="0" w:space="0" w:color="auto"/>
      </w:divBdr>
    </w:div>
    <w:div w:id="1754280435">
      <w:bodyDiv w:val="1"/>
      <w:marLeft w:val="0"/>
      <w:marRight w:val="0"/>
      <w:marTop w:val="0"/>
      <w:marBottom w:val="0"/>
      <w:divBdr>
        <w:top w:val="none" w:sz="0" w:space="0" w:color="auto"/>
        <w:left w:val="none" w:sz="0" w:space="0" w:color="auto"/>
        <w:bottom w:val="none" w:sz="0" w:space="0" w:color="auto"/>
        <w:right w:val="none" w:sz="0" w:space="0" w:color="auto"/>
      </w:divBdr>
    </w:div>
    <w:div w:id="1812557673">
      <w:bodyDiv w:val="1"/>
      <w:marLeft w:val="0"/>
      <w:marRight w:val="0"/>
      <w:marTop w:val="0"/>
      <w:marBottom w:val="0"/>
      <w:divBdr>
        <w:top w:val="none" w:sz="0" w:space="0" w:color="auto"/>
        <w:left w:val="none" w:sz="0" w:space="0" w:color="auto"/>
        <w:bottom w:val="none" w:sz="0" w:space="0" w:color="auto"/>
        <w:right w:val="none" w:sz="0" w:space="0" w:color="auto"/>
      </w:divBdr>
    </w:div>
    <w:div w:id="1918973154">
      <w:bodyDiv w:val="1"/>
      <w:marLeft w:val="0"/>
      <w:marRight w:val="0"/>
      <w:marTop w:val="0"/>
      <w:marBottom w:val="0"/>
      <w:divBdr>
        <w:top w:val="none" w:sz="0" w:space="0" w:color="auto"/>
        <w:left w:val="none" w:sz="0" w:space="0" w:color="auto"/>
        <w:bottom w:val="none" w:sz="0" w:space="0" w:color="auto"/>
        <w:right w:val="none" w:sz="0" w:space="0" w:color="auto"/>
      </w:divBdr>
    </w:div>
    <w:div w:id="193678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2020-02-17T00:00:00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Lonely Meetings Success Plan</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Lonely Meetings Success Plan</dc:title>
  <dc:subject/>
  <dc:creator>Lonely Meetings (Group 8)</dc:creator>
  <cp:keywords/>
  <dc:description/>
  <cp:lastModifiedBy>Caitlin Ross</cp:lastModifiedBy>
  <cp:revision>2</cp:revision>
  <dcterms:created xsi:type="dcterms:W3CDTF">2020-02-17T16:26:00Z</dcterms:created>
  <dcterms:modified xsi:type="dcterms:W3CDTF">2020-02-17T16:26:00Z</dcterms:modified>
</cp:coreProperties>
</file>