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66CA" w14:textId="77777777" w:rsidR="005A77AD" w:rsidRPr="005A77AD" w:rsidRDefault="005A77AD" w:rsidP="005A77AD">
      <w:pPr>
        <w:rPr>
          <w:rFonts w:asciiTheme="majorHAnsi" w:hAnsiTheme="majorHAnsi" w:cstheme="majorHAnsi"/>
        </w:rPr>
      </w:pPr>
    </w:p>
    <w:p w14:paraId="1431292E" w14:textId="757FCBD4" w:rsidR="005A77AD" w:rsidRPr="005A77AD" w:rsidRDefault="005A77AD" w:rsidP="00DD7B61">
      <w:pPr>
        <w:spacing w:line="480" w:lineRule="auto"/>
        <w:rPr>
          <w:rFonts w:asciiTheme="majorHAnsi" w:hAnsiTheme="majorHAnsi" w:cstheme="majorHAnsi"/>
          <w:b/>
          <w:bCs/>
        </w:rPr>
      </w:pPr>
      <w:r w:rsidRPr="005A77AD">
        <w:rPr>
          <w:rFonts w:asciiTheme="majorHAnsi" w:hAnsiTheme="majorHAnsi" w:cstheme="majorHAnsi"/>
          <w:b/>
          <w:bCs/>
        </w:rPr>
        <w:t>Lab 1</w:t>
      </w:r>
      <w:r w:rsidRPr="005A77AD">
        <w:rPr>
          <w:rFonts w:asciiTheme="majorHAnsi" w:hAnsiTheme="majorHAnsi" w:cstheme="majorHAnsi"/>
          <w:b/>
          <w:bCs/>
        </w:rPr>
        <w:t xml:space="preserve"> Questions</w:t>
      </w:r>
    </w:p>
    <w:p w14:paraId="3D057C5D" w14:textId="38914640" w:rsidR="005A77AD" w:rsidRPr="005A77AD" w:rsidRDefault="005A77AD" w:rsidP="00DD7B61">
      <w:pPr>
        <w:spacing w:line="480" w:lineRule="auto"/>
        <w:rPr>
          <w:rFonts w:asciiTheme="majorHAnsi" w:hAnsiTheme="majorHAnsi" w:cstheme="majorHAnsi"/>
          <w:i/>
          <w:iCs/>
        </w:rPr>
      </w:pPr>
      <w:r w:rsidRPr="005A77AD">
        <w:rPr>
          <w:rFonts w:asciiTheme="majorHAnsi" w:hAnsiTheme="majorHAnsi" w:cstheme="majorHAnsi"/>
          <w:i/>
          <w:iCs/>
        </w:rPr>
        <w:t>1.</w:t>
      </w:r>
      <w:r>
        <w:rPr>
          <w:rFonts w:asciiTheme="majorHAnsi" w:hAnsiTheme="majorHAnsi" w:cstheme="majorHAnsi"/>
          <w:i/>
          <w:iCs/>
        </w:rPr>
        <w:t xml:space="preserve"> </w:t>
      </w:r>
      <w:r w:rsidRPr="005A77AD">
        <w:rPr>
          <w:rFonts w:asciiTheme="majorHAnsi" w:hAnsiTheme="majorHAnsi" w:cstheme="majorHAnsi"/>
          <w:i/>
          <w:iCs/>
        </w:rPr>
        <w:t>What is cross browser development and why is it important to render your web pages through different web browsers?</w:t>
      </w:r>
    </w:p>
    <w:p w14:paraId="58F5EFBE" w14:textId="05101E7F" w:rsidR="005A77AD" w:rsidRPr="005A77AD" w:rsidRDefault="005A77AD" w:rsidP="00DD7B61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Cross browser development is the practice of ensuring a website will work and display as intended on multiple browsers (and operating systems, usually). This is important because different browsers implement the Open Web Standards </w:t>
      </w:r>
      <w:r w:rsidR="004910D6">
        <w:rPr>
          <w:rFonts w:asciiTheme="majorHAnsi" w:hAnsiTheme="majorHAnsi" w:cstheme="majorHAnsi"/>
        </w:rPr>
        <w:t>in different ways</w:t>
      </w:r>
      <w:sdt>
        <w:sdtPr>
          <w:rPr>
            <w:rFonts w:asciiTheme="majorHAnsi" w:hAnsiTheme="majorHAnsi" w:cstheme="majorHAnsi"/>
          </w:rPr>
          <w:id w:val="-750351782"/>
          <w:citation/>
        </w:sdtPr>
        <w:sdtContent>
          <w:r w:rsidR="004910D6">
            <w:rPr>
              <w:rFonts w:asciiTheme="majorHAnsi" w:hAnsiTheme="majorHAnsi" w:cstheme="majorHAnsi"/>
            </w:rPr>
            <w:fldChar w:fldCharType="begin"/>
          </w:r>
          <w:r w:rsidR="004910D6">
            <w:rPr>
              <w:rFonts w:asciiTheme="majorHAnsi" w:hAnsiTheme="majorHAnsi" w:cstheme="majorHAnsi"/>
              <w:lang w:val="en-US"/>
            </w:rPr>
            <w:instrText xml:space="preserve"> CITATION Bro \l 1033 </w:instrText>
          </w:r>
          <w:r w:rsidR="004910D6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(BrowserStack, n.d.)</w:t>
          </w:r>
          <w:r w:rsidR="004910D6">
            <w:rPr>
              <w:rFonts w:asciiTheme="majorHAnsi" w:hAnsiTheme="majorHAnsi" w:cstheme="majorHAnsi"/>
            </w:rPr>
            <w:fldChar w:fldCharType="end"/>
          </w:r>
        </w:sdtContent>
      </w:sdt>
      <w:r w:rsidR="004910D6">
        <w:rPr>
          <w:rFonts w:asciiTheme="majorHAnsi" w:hAnsiTheme="majorHAnsi" w:cstheme="majorHAnsi"/>
        </w:rPr>
        <w:t xml:space="preserve">, resulting in HTML, CSS and </w:t>
      </w:r>
      <w:proofErr w:type="spellStart"/>
      <w:r w:rsidR="004910D6">
        <w:rPr>
          <w:rFonts w:asciiTheme="majorHAnsi" w:hAnsiTheme="majorHAnsi" w:cstheme="majorHAnsi"/>
        </w:rPr>
        <w:t>Javascript</w:t>
      </w:r>
      <w:proofErr w:type="spellEnd"/>
      <w:r w:rsidR="004910D6">
        <w:rPr>
          <w:rFonts w:asciiTheme="majorHAnsi" w:hAnsiTheme="majorHAnsi" w:cstheme="majorHAnsi"/>
        </w:rPr>
        <w:t xml:space="preserve"> being rendered incongruously.</w:t>
      </w:r>
    </w:p>
    <w:p w14:paraId="1680CD89" w14:textId="2BC3E6A4" w:rsidR="005A77AD" w:rsidRDefault="005A77AD" w:rsidP="00DD7B61">
      <w:pPr>
        <w:spacing w:line="480" w:lineRule="auto"/>
        <w:rPr>
          <w:rFonts w:asciiTheme="majorHAnsi" w:hAnsiTheme="majorHAnsi" w:cstheme="majorHAnsi"/>
          <w:i/>
          <w:iCs/>
        </w:rPr>
      </w:pPr>
      <w:r w:rsidRPr="005A77AD">
        <w:rPr>
          <w:rFonts w:asciiTheme="majorHAnsi" w:hAnsiTheme="majorHAnsi" w:cstheme="majorHAnsi"/>
          <w:i/>
          <w:iCs/>
        </w:rPr>
        <w:t xml:space="preserve">2. What is the difference between Node.js and </w:t>
      </w:r>
      <w:proofErr w:type="spellStart"/>
      <w:r w:rsidRPr="005A77AD">
        <w:rPr>
          <w:rFonts w:asciiTheme="majorHAnsi" w:hAnsiTheme="majorHAnsi" w:cstheme="majorHAnsi"/>
          <w:i/>
          <w:iCs/>
        </w:rPr>
        <w:t>Javascript</w:t>
      </w:r>
      <w:proofErr w:type="spellEnd"/>
      <w:r w:rsidRPr="005A77AD">
        <w:rPr>
          <w:rFonts w:asciiTheme="majorHAnsi" w:hAnsiTheme="majorHAnsi" w:cstheme="majorHAnsi"/>
          <w:i/>
          <w:iCs/>
        </w:rPr>
        <w:t>?</w:t>
      </w:r>
    </w:p>
    <w:p w14:paraId="1573EE9B" w14:textId="08FAF93B" w:rsidR="005A77AD" w:rsidRPr="005A77AD" w:rsidRDefault="007A2F86" w:rsidP="00DD7B61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2D2E">
        <w:rPr>
          <w:rFonts w:asciiTheme="majorHAnsi" w:hAnsiTheme="majorHAnsi" w:cstheme="majorHAnsi"/>
        </w:rPr>
        <w:t xml:space="preserve">Where </w:t>
      </w:r>
      <w:proofErr w:type="spellStart"/>
      <w:r w:rsidR="007F2D2E">
        <w:rPr>
          <w:rFonts w:asciiTheme="majorHAnsi" w:hAnsiTheme="majorHAnsi" w:cstheme="majorHAnsi"/>
        </w:rPr>
        <w:t>Javascript</w:t>
      </w:r>
      <w:proofErr w:type="spellEnd"/>
      <w:r w:rsidR="007F2D2E">
        <w:rPr>
          <w:rFonts w:asciiTheme="majorHAnsi" w:hAnsiTheme="majorHAnsi" w:cstheme="majorHAnsi"/>
        </w:rPr>
        <w:t xml:space="preserve"> is a programming language primarily used in webpages, Node.js is an asynchronous running environment designed to help </w:t>
      </w:r>
      <w:proofErr w:type="spellStart"/>
      <w:r w:rsidR="007F2D2E">
        <w:rPr>
          <w:rFonts w:asciiTheme="majorHAnsi" w:hAnsiTheme="majorHAnsi" w:cstheme="majorHAnsi"/>
        </w:rPr>
        <w:t>Javascript</w:t>
      </w:r>
      <w:proofErr w:type="spellEnd"/>
      <w:r w:rsidR="007F2D2E">
        <w:rPr>
          <w:rFonts w:asciiTheme="majorHAnsi" w:hAnsiTheme="majorHAnsi" w:cstheme="majorHAnsi"/>
        </w:rPr>
        <w:t xml:space="preserve"> run faster</w:t>
      </w:r>
      <w:sdt>
        <w:sdtPr>
          <w:rPr>
            <w:rFonts w:asciiTheme="majorHAnsi" w:hAnsiTheme="majorHAnsi" w:cstheme="majorHAnsi"/>
          </w:rPr>
          <w:id w:val="1789385703"/>
          <w:citation/>
        </w:sdtPr>
        <w:sdtContent>
          <w:r w:rsidR="00F161E9">
            <w:rPr>
              <w:rFonts w:asciiTheme="majorHAnsi" w:hAnsiTheme="majorHAnsi" w:cstheme="majorHAnsi"/>
            </w:rPr>
            <w:fldChar w:fldCharType="begin"/>
          </w:r>
          <w:r w:rsidR="00F161E9">
            <w:rPr>
              <w:rFonts w:asciiTheme="majorHAnsi" w:hAnsiTheme="majorHAnsi" w:cstheme="majorHAnsi"/>
              <w:lang w:val="en-US"/>
            </w:rPr>
            <w:instrText xml:space="preserve">CITATION Abo \l 1033 </w:instrText>
          </w:r>
          <w:r w:rsidR="00F161E9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(Node.js, n.d.)</w:t>
          </w:r>
          <w:r w:rsidR="00F161E9">
            <w:rPr>
              <w:rFonts w:asciiTheme="majorHAnsi" w:hAnsiTheme="majorHAnsi" w:cstheme="majorHAnsi"/>
            </w:rPr>
            <w:fldChar w:fldCharType="end"/>
          </w:r>
        </w:sdtContent>
      </w:sdt>
      <w:r w:rsidR="007F2D2E">
        <w:rPr>
          <w:rFonts w:asciiTheme="majorHAnsi" w:hAnsiTheme="majorHAnsi" w:cstheme="majorHAnsi"/>
        </w:rPr>
        <w:t xml:space="preserve">.  Node.js also contains several libraries for </w:t>
      </w:r>
      <w:proofErr w:type="spellStart"/>
      <w:r w:rsidR="007F2D2E">
        <w:rPr>
          <w:rFonts w:asciiTheme="majorHAnsi" w:hAnsiTheme="majorHAnsi" w:cstheme="majorHAnsi"/>
        </w:rPr>
        <w:t>Javascript</w:t>
      </w:r>
      <w:proofErr w:type="spellEnd"/>
      <w:r w:rsidR="007F2D2E">
        <w:rPr>
          <w:rFonts w:asciiTheme="majorHAnsi" w:hAnsiTheme="majorHAnsi" w:cstheme="majorHAnsi"/>
        </w:rPr>
        <w:t xml:space="preserve">. Another key difference is that </w:t>
      </w:r>
      <w:proofErr w:type="spellStart"/>
      <w:r w:rsidR="007F2D2E">
        <w:rPr>
          <w:rFonts w:asciiTheme="majorHAnsi" w:hAnsiTheme="majorHAnsi" w:cstheme="majorHAnsi"/>
        </w:rPr>
        <w:t>Javascript</w:t>
      </w:r>
      <w:proofErr w:type="spellEnd"/>
      <w:r w:rsidR="007F2D2E">
        <w:rPr>
          <w:rFonts w:asciiTheme="majorHAnsi" w:hAnsiTheme="majorHAnsi" w:cstheme="majorHAnsi"/>
        </w:rPr>
        <w:t xml:space="preserve"> can run on any browser, whereas Node.js can only run on browsers (such as Chrome) that use the V8 engine</w:t>
      </w:r>
      <w:sdt>
        <w:sdtPr>
          <w:rPr>
            <w:rFonts w:asciiTheme="majorHAnsi" w:hAnsiTheme="majorHAnsi" w:cstheme="majorHAnsi"/>
          </w:rPr>
          <w:id w:val="1028535451"/>
          <w:citation/>
        </w:sdtPr>
        <w:sdtContent>
          <w:r w:rsidR="00F161E9">
            <w:rPr>
              <w:rFonts w:asciiTheme="majorHAnsi" w:hAnsiTheme="majorHAnsi" w:cstheme="majorHAnsi"/>
            </w:rPr>
            <w:fldChar w:fldCharType="begin"/>
          </w:r>
          <w:r w:rsidR="00F161E9">
            <w:rPr>
              <w:rFonts w:asciiTheme="majorHAnsi" w:hAnsiTheme="majorHAnsi" w:cstheme="majorHAnsi"/>
              <w:lang w:val="en-US"/>
            </w:rPr>
            <w:instrText xml:space="preserve"> CITATION EDU \l 1033 </w:instrText>
          </w:r>
          <w:r w:rsidR="00F161E9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(EDUCBA, n.d.)</w:t>
          </w:r>
          <w:r w:rsidR="00F161E9">
            <w:rPr>
              <w:rFonts w:asciiTheme="majorHAnsi" w:hAnsiTheme="majorHAnsi" w:cstheme="majorHAnsi"/>
            </w:rPr>
            <w:fldChar w:fldCharType="end"/>
          </w:r>
        </w:sdtContent>
      </w:sdt>
      <w:r w:rsidR="007F2D2E">
        <w:rPr>
          <w:rFonts w:asciiTheme="majorHAnsi" w:hAnsiTheme="majorHAnsi" w:cstheme="majorHAnsi"/>
        </w:rPr>
        <w:t>.</w:t>
      </w:r>
    </w:p>
    <w:p w14:paraId="44756801" w14:textId="17C99A11" w:rsidR="00212BD6" w:rsidRDefault="005A77AD" w:rsidP="00DD7B61">
      <w:pPr>
        <w:spacing w:line="480" w:lineRule="auto"/>
        <w:rPr>
          <w:rFonts w:asciiTheme="majorHAnsi" w:hAnsiTheme="majorHAnsi" w:cstheme="majorHAnsi"/>
          <w:i/>
          <w:iCs/>
        </w:rPr>
      </w:pPr>
      <w:r w:rsidRPr="005A77AD">
        <w:rPr>
          <w:rFonts w:asciiTheme="majorHAnsi" w:hAnsiTheme="majorHAnsi" w:cstheme="majorHAnsi"/>
          <w:i/>
          <w:iCs/>
        </w:rPr>
        <w:t xml:space="preserve">3. Apart from Eclipse, can you name the top three other free IDE’s that support web design languages as </w:t>
      </w:r>
      <w:proofErr w:type="spellStart"/>
      <w:r w:rsidRPr="005A77AD">
        <w:rPr>
          <w:rFonts w:asciiTheme="majorHAnsi" w:hAnsiTheme="majorHAnsi" w:cstheme="majorHAnsi"/>
          <w:i/>
          <w:iCs/>
        </w:rPr>
        <w:t>Javascript</w:t>
      </w:r>
      <w:proofErr w:type="spellEnd"/>
      <w:r w:rsidRPr="005A77AD">
        <w:rPr>
          <w:rFonts w:asciiTheme="majorHAnsi" w:hAnsiTheme="majorHAnsi" w:cstheme="majorHAnsi"/>
          <w:i/>
          <w:iCs/>
        </w:rPr>
        <w:t>, PHP, CSS, SQL, HTML and elaborate on their features?</w:t>
      </w:r>
    </w:p>
    <w:p w14:paraId="30B8B5D4" w14:textId="75643D8B" w:rsidR="004910D6" w:rsidRPr="001F6209" w:rsidRDefault="0047735B" w:rsidP="001F6209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207208">
        <w:rPr>
          <w:rFonts w:asciiTheme="majorHAnsi" w:hAnsiTheme="majorHAnsi" w:cstheme="majorHAnsi"/>
        </w:rPr>
        <w:t>Checking through several “Top IDE” type blog posts</w:t>
      </w:r>
      <w:sdt>
        <w:sdtPr>
          <w:rPr>
            <w:rFonts w:asciiTheme="majorHAnsi" w:hAnsiTheme="majorHAnsi" w:cstheme="majorHAnsi"/>
          </w:rPr>
          <w:id w:val="-628931580"/>
          <w:citation/>
        </w:sdtPr>
        <w:sdtContent>
          <w:r w:rsidR="00207208">
            <w:rPr>
              <w:rFonts w:asciiTheme="majorHAnsi" w:hAnsiTheme="majorHAnsi" w:cstheme="majorHAnsi"/>
            </w:rPr>
            <w:fldChar w:fldCharType="begin"/>
          </w:r>
          <w:r w:rsidR="00207208">
            <w:rPr>
              <w:rFonts w:asciiTheme="majorHAnsi" w:hAnsiTheme="majorHAnsi" w:cstheme="majorHAnsi"/>
              <w:lang w:val="en-US"/>
            </w:rPr>
            <w:instrText xml:space="preserve"> CITATION Kha18 \l 1033 </w:instrText>
          </w:r>
          <w:r w:rsidR="00207208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(Khan, 2018)</w:t>
          </w:r>
          <w:r w:rsidR="00207208">
            <w:rPr>
              <w:rFonts w:asciiTheme="majorHAnsi" w:hAnsiTheme="majorHAnsi" w:cstheme="majorHAnsi"/>
            </w:rPr>
            <w:fldChar w:fldCharType="end"/>
          </w:r>
        </w:sdtContent>
      </w:sdt>
      <w:sdt>
        <w:sdtPr>
          <w:rPr>
            <w:rFonts w:asciiTheme="majorHAnsi" w:hAnsiTheme="majorHAnsi" w:cstheme="majorHAnsi"/>
          </w:rPr>
          <w:id w:val="-1589851543"/>
          <w:citation/>
        </w:sdtPr>
        <w:sdtContent>
          <w:r w:rsidR="00207208">
            <w:rPr>
              <w:rFonts w:asciiTheme="majorHAnsi" w:hAnsiTheme="majorHAnsi" w:cstheme="majorHAnsi"/>
            </w:rPr>
            <w:fldChar w:fldCharType="begin"/>
          </w:r>
          <w:r w:rsidR="00207208">
            <w:rPr>
              <w:rFonts w:asciiTheme="majorHAnsi" w:hAnsiTheme="majorHAnsi" w:cstheme="majorHAnsi"/>
              <w:lang w:val="en-US"/>
            </w:rPr>
            <w:instrText xml:space="preserve"> CITATION Tim \l 1033 </w:instrText>
          </w:r>
          <w:r w:rsidR="00207208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(Timotic, n.d.)</w:t>
          </w:r>
          <w:r w:rsidR="00207208">
            <w:rPr>
              <w:rFonts w:asciiTheme="majorHAnsi" w:hAnsiTheme="majorHAnsi" w:cstheme="majorHAnsi"/>
            </w:rPr>
            <w:fldChar w:fldCharType="end"/>
          </w:r>
        </w:sdtContent>
      </w:sdt>
      <w:sdt>
        <w:sdtPr>
          <w:rPr>
            <w:rFonts w:asciiTheme="majorHAnsi" w:hAnsiTheme="majorHAnsi" w:cstheme="majorHAnsi"/>
          </w:rPr>
          <w:id w:val="-1366211092"/>
          <w:citation/>
        </w:sdtPr>
        <w:sdtContent>
          <w:r w:rsidR="00207208">
            <w:rPr>
              <w:rFonts w:asciiTheme="majorHAnsi" w:hAnsiTheme="majorHAnsi" w:cstheme="majorHAnsi"/>
            </w:rPr>
            <w:fldChar w:fldCharType="begin"/>
          </w:r>
          <w:r w:rsidR="00207208">
            <w:rPr>
              <w:rFonts w:asciiTheme="majorHAnsi" w:hAnsiTheme="majorHAnsi" w:cstheme="majorHAnsi"/>
              <w:lang w:val="en-US"/>
            </w:rPr>
            <w:instrText xml:space="preserve"> CITATION Yus \l 1033 </w:instrText>
          </w:r>
          <w:r w:rsidR="00207208">
            <w:rPr>
              <w:rFonts w:asciiTheme="majorHAnsi" w:hAnsiTheme="majorHAnsi" w:cstheme="majorHAnsi"/>
            </w:rPr>
            <w:fldChar w:fldCharType="separate"/>
          </w:r>
          <w:r w:rsidR="00207208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07208" w:rsidRPr="00207208">
            <w:rPr>
              <w:rFonts w:asciiTheme="majorHAnsi" w:hAnsiTheme="majorHAnsi" w:cstheme="majorHAnsi"/>
              <w:noProof/>
              <w:lang w:val="en-US"/>
            </w:rPr>
            <w:t>(Yusov, n.d.)</w:t>
          </w:r>
          <w:r w:rsidR="00207208">
            <w:rPr>
              <w:rFonts w:asciiTheme="majorHAnsi" w:hAnsiTheme="majorHAnsi" w:cstheme="majorHAnsi"/>
            </w:rPr>
            <w:fldChar w:fldCharType="end"/>
          </w:r>
        </w:sdtContent>
      </w:sdt>
      <w:r w:rsidR="00207208">
        <w:rPr>
          <w:rFonts w:asciiTheme="majorHAnsi" w:hAnsiTheme="majorHAnsi" w:cstheme="majorHAnsi"/>
        </w:rPr>
        <w:t xml:space="preserve">, the three free IDEs that come up the most are </w:t>
      </w:r>
      <w:r w:rsidR="002C2293">
        <w:rPr>
          <w:rFonts w:asciiTheme="majorHAnsi" w:hAnsiTheme="majorHAnsi" w:cstheme="majorHAnsi"/>
        </w:rPr>
        <w:t xml:space="preserve">Visual Studio, VS Code (all three lists had either one or both), </w:t>
      </w:r>
      <w:proofErr w:type="spellStart"/>
      <w:r w:rsidR="002C2293">
        <w:rPr>
          <w:rFonts w:asciiTheme="majorHAnsi" w:hAnsiTheme="majorHAnsi" w:cstheme="majorHAnsi"/>
        </w:rPr>
        <w:t>Netbeans</w:t>
      </w:r>
      <w:proofErr w:type="spellEnd"/>
      <w:r w:rsidR="002C2293">
        <w:rPr>
          <w:rFonts w:asciiTheme="majorHAnsi" w:hAnsiTheme="majorHAnsi" w:cstheme="majorHAnsi"/>
        </w:rPr>
        <w:t xml:space="preserve"> (all three lists</w:t>
      </w:r>
      <w:r w:rsidR="008A6B41">
        <w:rPr>
          <w:rFonts w:asciiTheme="majorHAnsi" w:hAnsiTheme="majorHAnsi" w:cstheme="majorHAnsi"/>
        </w:rPr>
        <w:t xml:space="preserve">). </w:t>
      </w:r>
      <w:r w:rsidR="002C2293">
        <w:rPr>
          <w:rFonts w:asciiTheme="majorHAnsi" w:hAnsiTheme="majorHAnsi" w:cstheme="majorHAnsi"/>
        </w:rPr>
        <w:t xml:space="preserve">Several other options showed up on 2 out of </w:t>
      </w:r>
      <w:r w:rsidR="002E16E0">
        <w:rPr>
          <w:rFonts w:asciiTheme="majorHAnsi" w:hAnsiTheme="majorHAnsi" w:cstheme="majorHAnsi"/>
        </w:rPr>
        <w:t xml:space="preserve">the </w:t>
      </w:r>
      <w:bookmarkStart w:id="0" w:name="_GoBack"/>
      <w:bookmarkEnd w:id="0"/>
      <w:r w:rsidR="002C2293">
        <w:rPr>
          <w:rFonts w:asciiTheme="majorHAnsi" w:hAnsiTheme="majorHAnsi" w:cstheme="majorHAnsi"/>
        </w:rPr>
        <w:t>three lists, but none were searched as often on Google</w:t>
      </w:r>
      <w:sdt>
        <w:sdtPr>
          <w:rPr>
            <w:rFonts w:asciiTheme="majorHAnsi" w:hAnsiTheme="majorHAnsi" w:cstheme="majorHAnsi"/>
          </w:rPr>
          <w:id w:val="2031061813"/>
          <w:citation/>
        </w:sdtPr>
        <w:sdtContent>
          <w:r w:rsidR="002C2293">
            <w:rPr>
              <w:rFonts w:asciiTheme="majorHAnsi" w:hAnsiTheme="majorHAnsi" w:cstheme="majorHAnsi"/>
            </w:rPr>
            <w:fldChar w:fldCharType="begin"/>
          </w:r>
          <w:r w:rsidR="002C2293">
            <w:rPr>
              <w:rFonts w:asciiTheme="majorHAnsi" w:hAnsiTheme="majorHAnsi" w:cstheme="majorHAnsi"/>
              <w:lang w:val="en-US"/>
            </w:rPr>
            <w:instrText xml:space="preserve"> CITATION Car21 \l 1033 </w:instrText>
          </w:r>
          <w:r w:rsidR="002C2293">
            <w:rPr>
              <w:rFonts w:asciiTheme="majorHAnsi" w:hAnsiTheme="majorHAnsi" w:cstheme="majorHAnsi"/>
            </w:rPr>
            <w:fldChar w:fldCharType="separate"/>
          </w:r>
          <w:r w:rsidR="002C2293">
            <w:rPr>
              <w:rFonts w:asciiTheme="majorHAnsi" w:hAnsiTheme="majorHAnsi" w:cstheme="majorHAnsi"/>
              <w:noProof/>
              <w:lang w:val="en-US"/>
            </w:rPr>
            <w:t xml:space="preserve"> </w:t>
          </w:r>
          <w:r w:rsidR="002C2293" w:rsidRPr="002C2293">
            <w:rPr>
              <w:rFonts w:asciiTheme="majorHAnsi" w:hAnsiTheme="majorHAnsi" w:cstheme="majorHAnsi"/>
              <w:noProof/>
              <w:lang w:val="en-US"/>
            </w:rPr>
            <w:t>(Carbonnelle, 2021)</w:t>
          </w:r>
          <w:r w:rsidR="002C2293">
            <w:rPr>
              <w:rFonts w:asciiTheme="majorHAnsi" w:hAnsiTheme="majorHAnsi" w:cstheme="majorHAnsi"/>
            </w:rPr>
            <w:fldChar w:fldCharType="end"/>
          </w:r>
        </w:sdtContent>
      </w:sdt>
      <w:r w:rsidR="002C2293">
        <w:rPr>
          <w:rFonts w:asciiTheme="majorHAnsi" w:hAnsiTheme="majorHAnsi" w:cstheme="majorHAnsi"/>
        </w:rPr>
        <w:t xml:space="preserve">. </w:t>
      </w:r>
      <w:r w:rsidR="008A6B41">
        <w:rPr>
          <w:rFonts w:asciiTheme="majorHAnsi" w:hAnsiTheme="majorHAnsi" w:cstheme="majorHAnsi"/>
        </w:rPr>
        <w:t xml:space="preserve">Being IDEs, they all have certain basic features such as a text editor, debugger, build automation tools, and compiler/interpreter. </w:t>
      </w:r>
      <w:r w:rsidR="00DD7B61">
        <w:rPr>
          <w:rFonts w:asciiTheme="majorHAnsi" w:hAnsiTheme="majorHAnsi" w:cstheme="majorHAnsi"/>
        </w:rPr>
        <w:t xml:space="preserve">Beyond the essentials, these all have intelligent code completion, syntax highlighting, refactoring, and version control. </w:t>
      </w:r>
      <w:r w:rsidR="004910D6">
        <w:br w:type="page"/>
      </w:r>
    </w:p>
    <w:sdt>
      <w:sdtPr>
        <w:id w:val="-171372821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44D37811" w14:textId="1CBD998F" w:rsidR="004910D6" w:rsidRDefault="004910D6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67AB581F" w14:textId="77777777" w:rsidR="00207208" w:rsidRDefault="004910D6" w:rsidP="00207208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207208">
                <w:rPr>
                  <w:noProof/>
                </w:rPr>
                <w:t xml:space="preserve">BrowserStack. (n.d.). </w:t>
              </w:r>
              <w:r w:rsidR="00207208">
                <w:rPr>
                  <w:i/>
                  <w:iCs/>
                  <w:noProof/>
                </w:rPr>
                <w:t>Cross browser testing</w:t>
              </w:r>
              <w:r w:rsidR="00207208">
                <w:rPr>
                  <w:noProof/>
                </w:rPr>
                <w:t>. Retrieved from BrowserStack: https://www.browserstack.com/cross-browser-testing</w:t>
              </w:r>
            </w:p>
            <w:p w14:paraId="3360900E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Carbonnelle, P. (2021, January). </w:t>
              </w:r>
              <w:r>
                <w:rPr>
                  <w:i/>
                  <w:iCs/>
                  <w:noProof/>
                </w:rPr>
                <w:t>Top IDE index</w:t>
              </w:r>
              <w:r>
                <w:rPr>
                  <w:noProof/>
                </w:rPr>
                <w:t>. Retrieved from PYPL Index: https://pypl.github.io/IDE.html</w:t>
              </w:r>
            </w:p>
            <w:p w14:paraId="1A83270E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EDUCBA. (n.d.). </w:t>
              </w:r>
              <w:r>
                <w:rPr>
                  <w:i/>
                  <w:iCs/>
                  <w:noProof/>
                </w:rPr>
                <w:t>Javascript vs Node.js</w:t>
              </w:r>
              <w:r>
                <w:rPr>
                  <w:noProof/>
                </w:rPr>
                <w:t>. Retrieved from EDUCBA: https://www.educba.com/javascript-vs-node-js/</w:t>
              </w:r>
            </w:p>
            <w:p w14:paraId="347DFFE1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Khan, A. (2018, December 13). </w:t>
              </w:r>
              <w:r>
                <w:rPr>
                  <w:i/>
                  <w:iCs/>
                  <w:noProof/>
                </w:rPr>
                <w:t>Top Code Editors and IDE for PHP Development of 2020</w:t>
              </w:r>
              <w:r>
                <w:rPr>
                  <w:noProof/>
                </w:rPr>
                <w:t>. Retrieved from Coudways: https://www.cloudways.com/blog/top-ide-and-code-editors-php-development/</w:t>
              </w:r>
            </w:p>
            <w:p w14:paraId="60CE32A1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Node.js. (n.d.). </w:t>
              </w:r>
              <w:r>
                <w:rPr>
                  <w:i/>
                  <w:iCs/>
                  <w:noProof/>
                </w:rPr>
                <w:t>About Node.js</w:t>
              </w:r>
              <w:r>
                <w:rPr>
                  <w:noProof/>
                </w:rPr>
                <w:t>. Retrieved from Node.js: https://nodejs.org/en/about/</w:t>
              </w:r>
            </w:p>
            <w:p w14:paraId="617926CC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Timotic, M. (n.d.). </w:t>
              </w:r>
              <w:r>
                <w:rPr>
                  <w:i/>
                  <w:iCs/>
                  <w:noProof/>
                </w:rPr>
                <w:t>14 Best Web Development IDE in 2020 [CSS, HTML, JavaScript]</w:t>
              </w:r>
              <w:r>
                <w:rPr>
                  <w:noProof/>
                </w:rPr>
                <w:t>. Retrieved from TMS-Outsource: https://tms-outsource.com/blog/posts/web-development-ide/</w:t>
              </w:r>
            </w:p>
            <w:p w14:paraId="7FD257EB" w14:textId="77777777" w:rsidR="00207208" w:rsidRDefault="00207208" w:rsidP="0020720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Yusov, K. (n.d.). </w:t>
              </w:r>
              <w:r>
                <w:rPr>
                  <w:i/>
                  <w:iCs/>
                  <w:noProof/>
                </w:rPr>
                <w:t>Top 15 JavaScript IDEs and JS Editors for Frontend Development</w:t>
              </w:r>
              <w:r>
                <w:rPr>
                  <w:noProof/>
                </w:rPr>
                <w:t>. Retrieved from Jelvix: https://jelvix.com/blog/best-javascript-ides</w:t>
              </w:r>
            </w:p>
            <w:p w14:paraId="7FB1F76B" w14:textId="28CBB7C9" w:rsidR="004910D6" w:rsidRDefault="004910D6" w:rsidP="0020720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2AEEA30B" w14:textId="228F412F" w:rsidR="005A77AD" w:rsidRDefault="005A77AD" w:rsidP="005A77AD">
      <w:pPr>
        <w:rPr>
          <w:rFonts w:asciiTheme="majorHAnsi" w:hAnsiTheme="majorHAnsi" w:cstheme="majorHAnsi"/>
        </w:rPr>
      </w:pPr>
    </w:p>
    <w:p w14:paraId="607C6C1A" w14:textId="77777777" w:rsidR="005A77AD" w:rsidRPr="005A77AD" w:rsidRDefault="005A77AD" w:rsidP="005A77AD">
      <w:pPr>
        <w:rPr>
          <w:rFonts w:asciiTheme="majorHAnsi" w:hAnsiTheme="majorHAnsi" w:cstheme="majorHAnsi"/>
        </w:rPr>
      </w:pPr>
    </w:p>
    <w:sectPr w:rsidR="005A77AD" w:rsidRPr="005A77AD" w:rsidSect="005A77AD">
      <w:headerReference w:type="default" r:id="rId8"/>
      <w:pgSz w:w="127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2D39" w14:textId="77777777" w:rsidR="000855AC" w:rsidRDefault="000855AC" w:rsidP="005A77AD">
      <w:pPr>
        <w:spacing w:after="0" w:line="240" w:lineRule="auto"/>
      </w:pPr>
      <w:r>
        <w:separator/>
      </w:r>
    </w:p>
  </w:endnote>
  <w:endnote w:type="continuationSeparator" w:id="0">
    <w:p w14:paraId="6BD7C760" w14:textId="77777777" w:rsidR="000855AC" w:rsidRDefault="000855AC" w:rsidP="005A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CB99" w14:textId="77777777" w:rsidR="000855AC" w:rsidRDefault="000855AC" w:rsidP="005A77AD">
      <w:pPr>
        <w:spacing w:after="0" w:line="240" w:lineRule="auto"/>
      </w:pPr>
      <w:r>
        <w:separator/>
      </w:r>
    </w:p>
  </w:footnote>
  <w:footnote w:type="continuationSeparator" w:id="0">
    <w:p w14:paraId="5E103AEA" w14:textId="77777777" w:rsidR="000855AC" w:rsidRDefault="000855AC" w:rsidP="005A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color w:val="373545" w:themeColor="text2"/>
        <w:sz w:val="20"/>
        <w:szCs w:val="20"/>
      </w:rPr>
      <w:alias w:val="Author"/>
      <w:tag w:val=""/>
      <w:id w:val="-952397527"/>
      <w:placeholder>
        <w:docPart w:val="1A38CCE161E445C3B1FDDDE8D0E06454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6340432" w14:textId="07917F3B" w:rsidR="005A77AD" w:rsidRPr="00886AA3" w:rsidRDefault="005A77AD" w:rsidP="00886AA3">
        <w:pPr>
          <w:pStyle w:val="Header"/>
          <w:jc w:val="center"/>
          <w:rPr>
            <w:rFonts w:asciiTheme="majorHAnsi" w:hAnsiTheme="majorHAnsi" w:cstheme="majorHAnsi"/>
            <w:color w:val="373545" w:themeColor="text2"/>
            <w:sz w:val="20"/>
            <w:szCs w:val="20"/>
          </w:rPr>
        </w:pPr>
        <w:r w:rsidRPr="00886AA3">
          <w:rPr>
            <w:rFonts w:asciiTheme="majorHAnsi" w:hAnsiTheme="majorHAnsi" w:cstheme="majorHAnsi"/>
            <w:color w:val="373545" w:themeColor="text2"/>
            <w:sz w:val="20"/>
            <w:szCs w:val="20"/>
          </w:rPr>
          <w:t>Caitlin Ross, #040750891</w:t>
        </w:r>
      </w:p>
    </w:sdtContent>
  </w:sdt>
  <w:p w14:paraId="4F91CECB" w14:textId="18270985" w:rsidR="001F6209" w:rsidRPr="00886AA3" w:rsidRDefault="005A77AD" w:rsidP="00886AA3">
    <w:pPr>
      <w:pStyle w:val="Header"/>
      <w:tabs>
        <w:tab w:val="center" w:pos="4930"/>
        <w:tab w:val="left" w:pos="6645"/>
      </w:tabs>
      <w:jc w:val="center"/>
      <w:rPr>
        <w:rFonts w:asciiTheme="majorHAnsi" w:hAnsiTheme="majorHAnsi" w:cstheme="majorHAnsi"/>
        <w:caps/>
        <w:color w:val="373545" w:themeColor="text2"/>
        <w:sz w:val="20"/>
        <w:szCs w:val="20"/>
      </w:rPr>
    </w:pPr>
    <w:sdt>
      <w:sdtPr>
        <w:rPr>
          <w:rFonts w:asciiTheme="majorHAnsi" w:hAnsiTheme="majorHAnsi" w:cstheme="majorHAnsi"/>
          <w:caps/>
          <w:color w:val="373545" w:themeColor="text2"/>
          <w:sz w:val="20"/>
          <w:szCs w:val="20"/>
        </w:rPr>
        <w:alias w:val="Title"/>
        <w:tag w:val=""/>
        <w:id w:val="-1954942076"/>
        <w:placeholder>
          <w:docPart w:val="F91884536CCE4ADDBBF70A8048F8ED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886AA3">
          <w:rPr>
            <w:rFonts w:asciiTheme="majorHAnsi" w:hAnsiTheme="majorHAnsi" w:cstheme="majorHAnsi"/>
            <w:color w:val="373545" w:themeColor="text2"/>
            <w:sz w:val="20"/>
            <w:szCs w:val="20"/>
          </w:rPr>
          <w:t>CST8285 Lab 1</w:t>
        </w:r>
      </w:sdtContent>
    </w:sdt>
  </w:p>
  <w:p w14:paraId="0491C437" w14:textId="79A6929C" w:rsidR="005A77AD" w:rsidRPr="00886AA3" w:rsidRDefault="001F6209" w:rsidP="00886AA3">
    <w:pPr>
      <w:pStyle w:val="Header"/>
      <w:tabs>
        <w:tab w:val="center" w:pos="4930"/>
        <w:tab w:val="left" w:pos="6645"/>
      </w:tabs>
      <w:jc w:val="center"/>
      <w:rPr>
        <w:rFonts w:asciiTheme="majorHAnsi" w:hAnsiTheme="majorHAnsi" w:cstheme="majorHAnsi"/>
        <w:caps/>
        <w:color w:val="373545" w:themeColor="text2"/>
        <w:sz w:val="20"/>
        <w:szCs w:val="20"/>
      </w:rPr>
    </w:pPr>
    <w:r w:rsidRPr="00886AA3">
      <w:rPr>
        <w:rFonts w:asciiTheme="majorHAnsi" w:hAnsiTheme="majorHAnsi" w:cstheme="majorHAnsi"/>
        <w:color w:val="373545" w:themeColor="text2"/>
        <w:sz w:val="20"/>
        <w:szCs w:val="20"/>
      </w:rPr>
      <w:t>January 14, 2021</w:t>
    </w:r>
  </w:p>
  <w:p w14:paraId="5D5339E7" w14:textId="77777777" w:rsidR="005A77AD" w:rsidRDefault="005A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7AA1"/>
    <w:multiLevelType w:val="multilevel"/>
    <w:tmpl w:val="9042D7C6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071268"/>
    <w:multiLevelType w:val="hybridMultilevel"/>
    <w:tmpl w:val="D1727F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2"/>
    <w:rsid w:val="000855AC"/>
    <w:rsid w:val="001F6209"/>
    <w:rsid w:val="00207208"/>
    <w:rsid w:val="00212BD6"/>
    <w:rsid w:val="00226192"/>
    <w:rsid w:val="002C2293"/>
    <w:rsid w:val="002E16E0"/>
    <w:rsid w:val="003F3157"/>
    <w:rsid w:val="0047735B"/>
    <w:rsid w:val="004910D6"/>
    <w:rsid w:val="004F09B5"/>
    <w:rsid w:val="005A072B"/>
    <w:rsid w:val="005A77AD"/>
    <w:rsid w:val="005E638A"/>
    <w:rsid w:val="007A2F86"/>
    <w:rsid w:val="007F2D2E"/>
    <w:rsid w:val="00886AA3"/>
    <w:rsid w:val="008A6B41"/>
    <w:rsid w:val="00AB36E3"/>
    <w:rsid w:val="00C26809"/>
    <w:rsid w:val="00DD7B61"/>
    <w:rsid w:val="00F1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E802F"/>
  <w15:chartTrackingRefBased/>
  <w15:docId w15:val="{8827D5E3-DACC-4915-9A5A-D6A51D5E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uiPriority w:val="1"/>
    <w:qFormat/>
    <w:rsid w:val="00C268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7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7AD"/>
  </w:style>
  <w:style w:type="paragraph" w:styleId="Footer">
    <w:name w:val="footer"/>
    <w:basedOn w:val="Normal"/>
    <w:link w:val="FooterChar"/>
    <w:uiPriority w:val="99"/>
    <w:unhideWhenUsed/>
    <w:rsid w:val="005A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7AD"/>
  </w:style>
  <w:style w:type="character" w:styleId="Hyperlink">
    <w:name w:val="Hyperlink"/>
    <w:basedOn w:val="DefaultParagraphFont"/>
    <w:uiPriority w:val="99"/>
    <w:unhideWhenUsed/>
    <w:rsid w:val="005A77A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7A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0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0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0D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910D6"/>
  </w:style>
  <w:style w:type="table" w:styleId="TableGrid">
    <w:name w:val="Table Grid"/>
    <w:basedOn w:val="TableNormal"/>
    <w:uiPriority w:val="39"/>
    <w:rsid w:val="008A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38CCE161E445C3B1FDDDE8D0E0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4D34-2869-4CCD-8399-28DB2BBB6CBF}"/>
      </w:docPartPr>
      <w:docPartBody>
        <w:p w:rsidR="00000000" w:rsidRDefault="00E66300" w:rsidP="00E66300">
          <w:pPr>
            <w:pStyle w:val="1A38CCE161E445C3B1FDDDE8D0E06454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F91884536CCE4ADDBBF70A8048F8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D13A-78C8-4E7E-86A5-B3C74FC0AC8A}"/>
      </w:docPartPr>
      <w:docPartBody>
        <w:p w:rsidR="00000000" w:rsidRDefault="00E66300" w:rsidP="00E66300">
          <w:pPr>
            <w:pStyle w:val="F91884536CCE4ADDBBF70A8048F8EDEC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00"/>
    <w:rsid w:val="000876F6"/>
    <w:rsid w:val="00E6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38CCE161E445C3B1FDDDE8D0E06454">
    <w:name w:val="1A38CCE161E445C3B1FDDDE8D0E06454"/>
    <w:rsid w:val="00E66300"/>
  </w:style>
  <w:style w:type="paragraph" w:customStyle="1" w:styleId="F91884536CCE4ADDBBF70A8048F8EDEC">
    <w:name w:val="F91884536CCE4ADDBBF70A8048F8EDEC"/>
    <w:rsid w:val="00E66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Bro</b:Tag>
    <b:SourceType>InternetSite</b:SourceType>
    <b:Guid>{50A27D8F-C520-42D3-9B63-D6F77E97D625}</b:Guid>
    <b:Title>Cross browser testing</b:Title>
    <b:Author>
      <b:Author>
        <b:Corporate>BrowserStack</b:Corporate>
      </b:Author>
    </b:Author>
    <b:InternetSiteTitle>BrowserStack</b:InternetSiteTitle>
    <b:URL>https://www.browserstack.com/cross-browser-testing</b:URL>
    <b:RefOrder>1</b:RefOrder>
  </b:Source>
  <b:Source>
    <b:Tag>EDU</b:Tag>
    <b:SourceType>InternetSite</b:SourceType>
    <b:Guid>{768B31F8-412D-4843-A561-A0B709D42F91}</b:Guid>
    <b:Author>
      <b:Author>
        <b:Corporate>EDUCBA</b:Corporate>
      </b:Author>
    </b:Author>
    <b:Title>Javascript vs Node.js</b:Title>
    <b:InternetSiteTitle>EDUCBA</b:InternetSiteTitle>
    <b:URL>https://www.educba.com/javascript-vs-node-js/</b:URL>
    <b:RefOrder>3</b:RefOrder>
  </b:Source>
  <b:Source>
    <b:Tag>Abo</b:Tag>
    <b:SourceType>InternetSite</b:SourceType>
    <b:Guid>{D70588FF-B1F4-4C5D-A57C-F5D1AC32B36F}</b:Guid>
    <b:Title>About Node.js</b:Title>
    <b:InternetSiteTitle>Node.js</b:InternetSiteTitle>
    <b:URL>https://nodejs.org/en/about/</b:URL>
    <b:Author>
      <b:Author>
        <b:Corporate>Node.js</b:Corporate>
      </b:Author>
    </b:Author>
    <b:RefOrder>2</b:RefOrder>
  </b:Source>
  <b:Source>
    <b:Tag>Yus</b:Tag>
    <b:SourceType>InternetSite</b:SourceType>
    <b:Guid>{86DC0498-B0BE-4C3C-9CF6-C50E7403B170}</b:Guid>
    <b:Author>
      <b:Author>
        <b:NameList>
          <b:Person>
            <b:Last>Yusov</b:Last>
            <b:First>Kirill</b:First>
          </b:Person>
        </b:NameList>
      </b:Author>
    </b:Author>
    <b:Title>Top 15 JavaScript IDEs and JS Editors for Frontend Development</b:Title>
    <b:InternetSiteTitle>Jelvix</b:InternetSiteTitle>
    <b:URL>https://jelvix.com/blog/best-javascript-ides</b:URL>
    <b:RefOrder>6</b:RefOrder>
  </b:Source>
  <b:Source>
    <b:Tag>Tim</b:Tag>
    <b:SourceType>InternetSite</b:SourceType>
    <b:Guid>{004595C6-CE86-401C-B598-881480CC1259}</b:Guid>
    <b:Author>
      <b:Author>
        <b:NameList>
          <b:Person>
            <b:Last>Timotic</b:Last>
            <b:First>Milos</b:First>
          </b:Person>
        </b:NameList>
      </b:Author>
    </b:Author>
    <b:Title>14 Best Web Development IDE in 2020 [CSS, HTML, JavaScript]</b:Title>
    <b:InternetSiteTitle>TMS-Outsource</b:InternetSiteTitle>
    <b:URL>https://tms-outsource.com/blog/posts/web-development-ide/</b:URL>
    <b:RefOrder>5</b:RefOrder>
  </b:Source>
  <b:Source>
    <b:Tag>Car21</b:Tag>
    <b:SourceType>InternetSite</b:SourceType>
    <b:Guid>{4F27419D-7B65-4BA6-A21A-B60D404BE0CC}</b:Guid>
    <b:Author>
      <b:Author>
        <b:NameList>
          <b:Person>
            <b:Last>Carbonnelle</b:Last>
            <b:First>Pierre</b:First>
          </b:Person>
        </b:NameList>
      </b:Author>
    </b:Author>
    <b:Title>Top IDE index</b:Title>
    <b:InternetSiteTitle>PYPL Index</b:InternetSiteTitle>
    <b:Year>2021</b:Year>
    <b:Month>January</b:Month>
    <b:URL>https://pypl.github.io/IDE.html</b:URL>
    <b:RefOrder>7</b:RefOrder>
  </b:Source>
  <b:Source>
    <b:Tag>Kha18</b:Tag>
    <b:SourceType>InternetSite</b:SourceType>
    <b:Guid>{F4B7DDA2-9817-42BD-B273-18EDFC75A4A8}</b:Guid>
    <b:Author>
      <b:Author>
        <b:NameList>
          <b:Person>
            <b:Last>Khan</b:Last>
            <b:First>Ahmed</b:First>
          </b:Person>
        </b:NameList>
      </b:Author>
    </b:Author>
    <b:Title>Top Code Editors and IDE for PHP Development of 2020</b:Title>
    <b:InternetSiteTitle>Coudways</b:InternetSiteTitle>
    <b:Year>2018</b:Year>
    <b:Month>December</b:Month>
    <b:Day>13</b:Day>
    <b:URL>https://www.cloudways.com/blog/top-ide-and-code-editors-php-development/</b:URL>
    <b:RefOrder>4</b:RefOrder>
  </b:Source>
</b:Sources>
</file>

<file path=customXml/itemProps1.xml><?xml version="1.0" encoding="utf-8"?>
<ds:datastoreItem xmlns:ds="http://schemas.openxmlformats.org/officeDocument/2006/customXml" ds:itemID="{F1C6D49E-80F8-4815-BBB3-38CF80BE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CST8285 Lab 1</dc:title>
  <dc:subject/>
  <dc:creator>Caitlin Ross, #040750891</dc:creator>
  <cp:keywords/>
  <dc:description/>
  <cp:lastModifiedBy>Caitlin Ross</cp:lastModifiedBy>
  <cp:revision>10</cp:revision>
  <dcterms:created xsi:type="dcterms:W3CDTF">2021-01-14T16:16:00Z</dcterms:created>
  <dcterms:modified xsi:type="dcterms:W3CDTF">2021-01-14T18:37:00Z</dcterms:modified>
</cp:coreProperties>
</file>