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C86" w:rsidRDefault="009019AC" w:rsidP="00A24D1D">
      <w:pPr>
        <w:spacing w:after="0"/>
      </w:pPr>
      <w:r>
        <w:t>COMP 2805 Assignment 1</w:t>
      </w:r>
    </w:p>
    <w:p w:rsidR="009019AC" w:rsidRDefault="009019AC" w:rsidP="00A24D1D">
      <w:pPr>
        <w:spacing w:after="0"/>
      </w:pPr>
    </w:p>
    <w:p w:rsidR="009019AC" w:rsidRDefault="009019AC" w:rsidP="00A24D1D">
      <w:pPr>
        <w:spacing w:after="0"/>
      </w:pPr>
      <w:r>
        <w:t>1.1</w:t>
      </w:r>
      <w:r>
        <w:tab/>
        <w:t xml:space="preserve">M= (Q, </w:t>
      </w:r>
      <w:r>
        <w:rPr>
          <w:rFonts w:ascii="Arial" w:hAnsi="Arial" w:cs="Arial"/>
        </w:rPr>
        <w:t>Σ</w:t>
      </w:r>
      <w:r>
        <w:t xml:space="preserve">, </w:t>
      </w:r>
      <w:r>
        <w:rPr>
          <w:rFonts w:ascii="Arial" w:hAnsi="Arial" w:cs="Arial"/>
        </w:rPr>
        <w:t>δ</w:t>
      </w:r>
      <w:r>
        <w:t>, q, F)</w:t>
      </w:r>
    </w:p>
    <w:p w:rsidR="009019AC" w:rsidRDefault="009019AC" w:rsidP="00A24D1D">
      <w:pPr>
        <w:spacing w:after="0"/>
      </w:pPr>
      <w:r>
        <w:tab/>
        <w:t>Q = {q0, q1, q2, q3, q4, q5}</w:t>
      </w:r>
    </w:p>
    <w:p w:rsidR="009019AC" w:rsidRDefault="009019AC" w:rsidP="00A24D1D">
      <w:pPr>
        <w:spacing w:after="0"/>
      </w:pPr>
      <w:r>
        <w:tab/>
      </w:r>
      <w:r w:rsidR="00950194">
        <w:tab/>
      </w:r>
      <w:r>
        <w:t xml:space="preserve">q0 = start state, no </w:t>
      </w:r>
      <w:proofErr w:type="spellStart"/>
      <w:r>
        <w:t>ones</w:t>
      </w:r>
      <w:proofErr w:type="spellEnd"/>
      <w:r>
        <w:t xml:space="preserve"> or zeros have been read</w:t>
      </w:r>
    </w:p>
    <w:p w:rsidR="009019AC" w:rsidRDefault="009019AC" w:rsidP="00A24D1D">
      <w:pPr>
        <w:spacing w:after="0"/>
      </w:pPr>
      <w:r>
        <w:tab/>
      </w:r>
      <w:r w:rsidR="00950194">
        <w:tab/>
      </w:r>
      <w:r>
        <w:t>q1 = 1 one has been read</w:t>
      </w:r>
    </w:p>
    <w:p w:rsidR="009019AC" w:rsidRDefault="009019AC" w:rsidP="00A24D1D">
      <w:pPr>
        <w:spacing w:after="0"/>
      </w:pPr>
      <w:r>
        <w:tab/>
      </w:r>
      <w:r w:rsidR="00950194">
        <w:tab/>
      </w:r>
      <w:r>
        <w:t>q2 = 2 ones have been read</w:t>
      </w:r>
    </w:p>
    <w:p w:rsidR="009019AC" w:rsidRDefault="009019AC" w:rsidP="00A24D1D">
      <w:pPr>
        <w:spacing w:after="0"/>
      </w:pPr>
      <w:r>
        <w:tab/>
      </w:r>
      <w:r w:rsidR="00950194">
        <w:tab/>
      </w:r>
      <w:r>
        <w:t>q3 = 3 ones have been read</w:t>
      </w:r>
    </w:p>
    <w:p w:rsidR="009019AC" w:rsidRDefault="009019AC" w:rsidP="00A24D1D">
      <w:pPr>
        <w:spacing w:after="0"/>
      </w:pPr>
      <w:r>
        <w:tab/>
      </w:r>
      <w:r w:rsidR="00950194">
        <w:tab/>
      </w:r>
      <w:r>
        <w:t>q4 = 4 ones have been read</w:t>
      </w:r>
    </w:p>
    <w:p w:rsidR="009019AC" w:rsidRDefault="009019AC" w:rsidP="00A24D1D">
      <w:pPr>
        <w:spacing w:after="0"/>
      </w:pPr>
      <w:r>
        <w:tab/>
      </w:r>
      <w:r w:rsidR="00950194">
        <w:tab/>
      </w:r>
      <w:r>
        <w:t>q5 = 5 ones have been read, accept state</w:t>
      </w:r>
    </w:p>
    <w:p w:rsidR="009019AC" w:rsidRDefault="009019AC" w:rsidP="00A24D1D">
      <w:pPr>
        <w:spacing w:after="0"/>
        <w:rPr>
          <w:rFonts w:ascii="Arial" w:hAnsi="Arial" w:cs="Arial"/>
        </w:rPr>
      </w:pPr>
      <w:r>
        <w:tab/>
      </w:r>
      <w:r>
        <w:rPr>
          <w:rFonts w:ascii="Arial" w:hAnsi="Arial" w:cs="Arial"/>
        </w:rPr>
        <w:t>Σ = {0,</w:t>
      </w:r>
      <w:r w:rsidR="00A17ED8">
        <w:rPr>
          <w:rFonts w:ascii="Arial" w:hAnsi="Arial" w:cs="Arial"/>
        </w:rPr>
        <w:t xml:space="preserve"> </w:t>
      </w:r>
      <w:r>
        <w:rPr>
          <w:rFonts w:ascii="Arial" w:hAnsi="Arial" w:cs="Arial"/>
        </w:rPr>
        <w:t>1}</w:t>
      </w:r>
    </w:p>
    <w:p w:rsidR="00B4715E" w:rsidRDefault="009019AC" w:rsidP="00A24D1D">
      <w:pPr>
        <w:spacing w:after="0"/>
        <w:rPr>
          <w:rFonts w:ascii="Arial" w:hAnsi="Arial" w:cs="Arial"/>
        </w:rPr>
      </w:pPr>
      <w:r>
        <w:rPr>
          <w:rFonts w:ascii="Arial" w:hAnsi="Arial" w:cs="Arial"/>
        </w:rPr>
        <w:tab/>
        <w:t>δ =</w:t>
      </w:r>
    </w:p>
    <w:p w:rsidR="009019AC" w:rsidRDefault="00B4715E" w:rsidP="00B4715E">
      <w:pPr>
        <w:spacing w:after="0"/>
        <w:jc w:val="center"/>
        <w:rPr>
          <w:rFonts w:ascii="Arial" w:hAnsi="Arial" w:cs="Arial"/>
        </w:rPr>
      </w:pPr>
      <w:r>
        <w:rPr>
          <w:rFonts w:ascii="Arial" w:hAnsi="Arial" w:cs="Arial"/>
          <w:noProof/>
          <w:lang w:eastAsia="en-CA"/>
        </w:rPr>
        <w:drawing>
          <wp:inline distT="0" distB="0" distL="0" distR="0">
            <wp:extent cx="5257800" cy="90317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252903" cy="902335"/>
                    </a:xfrm>
                    <a:prstGeom prst="rect">
                      <a:avLst/>
                    </a:prstGeom>
                    <a:noFill/>
                  </pic:spPr>
                </pic:pic>
              </a:graphicData>
            </a:graphic>
          </wp:inline>
        </w:drawing>
      </w:r>
    </w:p>
    <w:p w:rsidR="009019AC" w:rsidRDefault="009019AC" w:rsidP="00A24D1D">
      <w:pPr>
        <w:spacing w:after="0"/>
        <w:rPr>
          <w:rFonts w:ascii="Arial" w:hAnsi="Arial" w:cs="Arial"/>
        </w:rPr>
      </w:pPr>
      <w:r>
        <w:rPr>
          <w:rFonts w:ascii="Arial" w:hAnsi="Arial" w:cs="Arial"/>
        </w:rPr>
        <w:tab/>
        <w:t>q = q0</w:t>
      </w:r>
    </w:p>
    <w:p w:rsidR="009019AC" w:rsidRDefault="009019AC" w:rsidP="00A24D1D">
      <w:pPr>
        <w:spacing w:after="0"/>
        <w:rPr>
          <w:rFonts w:ascii="Arial" w:hAnsi="Arial" w:cs="Arial"/>
        </w:rPr>
      </w:pPr>
      <w:r>
        <w:rPr>
          <w:rFonts w:ascii="Arial" w:hAnsi="Arial" w:cs="Arial"/>
        </w:rPr>
        <w:tab/>
        <w:t>F = {q5}</w:t>
      </w:r>
    </w:p>
    <w:p w:rsidR="009019AC" w:rsidRDefault="009019AC" w:rsidP="00A24D1D">
      <w:pPr>
        <w:spacing w:after="0"/>
        <w:rPr>
          <w:rFonts w:ascii="Arial" w:hAnsi="Arial" w:cs="Arial"/>
        </w:rPr>
      </w:pPr>
    </w:p>
    <w:p w:rsidR="009019AC" w:rsidRDefault="009019AC" w:rsidP="00A24D1D">
      <w:pPr>
        <w:spacing w:after="0"/>
      </w:pPr>
      <w:r>
        <w:t>1.2</w:t>
      </w:r>
      <w:r>
        <w:tab/>
        <w:t xml:space="preserve">M= (Q, </w:t>
      </w:r>
      <w:r>
        <w:rPr>
          <w:rFonts w:ascii="Arial" w:hAnsi="Arial" w:cs="Arial"/>
        </w:rPr>
        <w:t>Σ</w:t>
      </w:r>
      <w:r>
        <w:t xml:space="preserve">, </w:t>
      </w:r>
      <w:r>
        <w:rPr>
          <w:rFonts w:ascii="Arial" w:hAnsi="Arial" w:cs="Arial"/>
        </w:rPr>
        <w:t>δ</w:t>
      </w:r>
      <w:r>
        <w:t>, q, F)</w:t>
      </w:r>
    </w:p>
    <w:p w:rsidR="009019AC" w:rsidRDefault="009019AC" w:rsidP="00A24D1D">
      <w:pPr>
        <w:spacing w:after="0"/>
      </w:pPr>
      <w:r>
        <w:tab/>
        <w:t xml:space="preserve">Q = {q0, q1, q2, q3, </w:t>
      </w:r>
      <w:proofErr w:type="gramStart"/>
      <w:r>
        <w:t>q4 }</w:t>
      </w:r>
      <w:proofErr w:type="gramEnd"/>
    </w:p>
    <w:p w:rsidR="009019AC" w:rsidRDefault="009019AC" w:rsidP="00A24D1D">
      <w:pPr>
        <w:spacing w:after="0"/>
      </w:pPr>
      <w:r>
        <w:tab/>
      </w:r>
      <w:r w:rsidR="00950194">
        <w:tab/>
      </w:r>
      <w:r>
        <w:t>q0 = start state, substring 1011 has not been read</w:t>
      </w:r>
    </w:p>
    <w:p w:rsidR="009019AC" w:rsidRDefault="009019AC" w:rsidP="00A24D1D">
      <w:pPr>
        <w:spacing w:after="0"/>
      </w:pPr>
      <w:r>
        <w:tab/>
      </w:r>
      <w:r w:rsidR="00950194">
        <w:tab/>
      </w:r>
      <w:r>
        <w:t>q1 = 1 has been read</w:t>
      </w:r>
    </w:p>
    <w:p w:rsidR="009019AC" w:rsidRDefault="009019AC" w:rsidP="00A24D1D">
      <w:pPr>
        <w:spacing w:after="0"/>
      </w:pPr>
      <w:r>
        <w:tab/>
      </w:r>
      <w:r w:rsidR="00950194">
        <w:tab/>
      </w:r>
      <w:r>
        <w:t>q2 = 10 has been read</w:t>
      </w:r>
    </w:p>
    <w:p w:rsidR="009019AC" w:rsidRDefault="009019AC" w:rsidP="00A24D1D">
      <w:pPr>
        <w:spacing w:after="0"/>
      </w:pPr>
      <w:r>
        <w:tab/>
      </w:r>
      <w:r w:rsidR="00950194">
        <w:tab/>
      </w:r>
      <w:r>
        <w:t>q3 = 101 has been read</w:t>
      </w:r>
    </w:p>
    <w:p w:rsidR="009019AC" w:rsidRDefault="009019AC" w:rsidP="00A24D1D">
      <w:pPr>
        <w:spacing w:after="0"/>
      </w:pPr>
      <w:r>
        <w:tab/>
      </w:r>
      <w:r w:rsidR="00950194">
        <w:tab/>
      </w:r>
      <w:r>
        <w:t>q4 = 1011 has been read, accept state</w:t>
      </w:r>
    </w:p>
    <w:p w:rsidR="009019AC" w:rsidRDefault="009019AC" w:rsidP="00A24D1D">
      <w:pPr>
        <w:spacing w:after="0"/>
        <w:rPr>
          <w:rFonts w:ascii="Arial" w:hAnsi="Arial" w:cs="Arial"/>
        </w:rPr>
      </w:pPr>
      <w:r>
        <w:tab/>
      </w:r>
      <w:r>
        <w:rPr>
          <w:rFonts w:ascii="Arial" w:hAnsi="Arial" w:cs="Arial"/>
        </w:rPr>
        <w:t>Σ = {0,</w:t>
      </w:r>
      <w:r w:rsidR="00A17ED8">
        <w:rPr>
          <w:rFonts w:ascii="Arial" w:hAnsi="Arial" w:cs="Arial"/>
        </w:rPr>
        <w:t xml:space="preserve"> </w:t>
      </w:r>
      <w:r>
        <w:rPr>
          <w:rFonts w:ascii="Arial" w:hAnsi="Arial" w:cs="Arial"/>
        </w:rPr>
        <w:t>1}</w:t>
      </w:r>
    </w:p>
    <w:p w:rsidR="009019AC" w:rsidRDefault="009019AC" w:rsidP="00A24D1D">
      <w:pPr>
        <w:spacing w:after="0"/>
        <w:rPr>
          <w:rFonts w:ascii="Arial" w:hAnsi="Arial" w:cs="Arial"/>
        </w:rPr>
      </w:pPr>
      <w:r>
        <w:rPr>
          <w:rFonts w:ascii="Arial" w:hAnsi="Arial" w:cs="Arial"/>
        </w:rPr>
        <w:tab/>
        <w:t xml:space="preserve">δ = </w:t>
      </w:r>
    </w:p>
    <w:p w:rsidR="00386E2A" w:rsidRDefault="00386E2A" w:rsidP="00386E2A">
      <w:pPr>
        <w:spacing w:after="0"/>
        <w:jc w:val="center"/>
        <w:rPr>
          <w:rFonts w:ascii="Arial" w:hAnsi="Arial" w:cs="Arial"/>
        </w:rPr>
      </w:pPr>
      <w:r>
        <w:rPr>
          <w:rFonts w:ascii="Arial" w:hAnsi="Arial" w:cs="Arial"/>
          <w:noProof/>
          <w:lang w:eastAsia="en-CA"/>
        </w:rPr>
        <w:drawing>
          <wp:inline distT="0" distB="0" distL="0" distR="0">
            <wp:extent cx="4352925" cy="1396365"/>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4352925" cy="1396365"/>
                    </a:xfrm>
                    <a:prstGeom prst="rect">
                      <a:avLst/>
                    </a:prstGeom>
                    <a:noFill/>
                  </pic:spPr>
                </pic:pic>
              </a:graphicData>
            </a:graphic>
          </wp:inline>
        </w:drawing>
      </w:r>
    </w:p>
    <w:p w:rsidR="009019AC" w:rsidRDefault="009019AC" w:rsidP="00A24D1D">
      <w:pPr>
        <w:spacing w:after="0"/>
        <w:rPr>
          <w:rFonts w:ascii="Arial" w:hAnsi="Arial" w:cs="Arial"/>
        </w:rPr>
      </w:pPr>
      <w:r>
        <w:rPr>
          <w:rFonts w:ascii="Arial" w:hAnsi="Arial" w:cs="Arial"/>
        </w:rPr>
        <w:tab/>
        <w:t>q = q0</w:t>
      </w:r>
    </w:p>
    <w:p w:rsidR="009019AC" w:rsidRDefault="009019AC" w:rsidP="00A24D1D">
      <w:pPr>
        <w:spacing w:after="0"/>
      </w:pPr>
      <w:r>
        <w:rPr>
          <w:rFonts w:ascii="Arial" w:hAnsi="Arial" w:cs="Arial"/>
        </w:rPr>
        <w:tab/>
        <w:t>F = {q4}</w:t>
      </w:r>
    </w:p>
    <w:p w:rsidR="009019AC" w:rsidRDefault="009019AC" w:rsidP="00A24D1D">
      <w:pPr>
        <w:spacing w:after="0"/>
      </w:pPr>
    </w:p>
    <w:p w:rsidR="009019AC" w:rsidRDefault="009019AC" w:rsidP="00A24D1D">
      <w:pPr>
        <w:spacing w:after="0"/>
      </w:pPr>
      <w:r>
        <w:t>1.3</w:t>
      </w:r>
      <w:r>
        <w:tab/>
        <w:t xml:space="preserve">M= (Q, </w:t>
      </w:r>
      <w:r>
        <w:rPr>
          <w:rFonts w:ascii="Arial" w:hAnsi="Arial" w:cs="Arial"/>
        </w:rPr>
        <w:t>Σ</w:t>
      </w:r>
      <w:r>
        <w:t xml:space="preserve">, </w:t>
      </w:r>
      <w:r>
        <w:rPr>
          <w:rFonts w:ascii="Arial" w:hAnsi="Arial" w:cs="Arial"/>
        </w:rPr>
        <w:t>δ</w:t>
      </w:r>
      <w:r>
        <w:t>, q, F)</w:t>
      </w:r>
    </w:p>
    <w:p w:rsidR="009019AC" w:rsidRDefault="009019AC" w:rsidP="00A24D1D">
      <w:pPr>
        <w:spacing w:after="0"/>
      </w:pPr>
      <w:r>
        <w:tab/>
        <w:t>Q = {q0, q1, q2, q3, q4, q5, q6, q7, q8, q9}</w:t>
      </w:r>
    </w:p>
    <w:p w:rsidR="009019AC" w:rsidRDefault="009019AC" w:rsidP="00950194">
      <w:pPr>
        <w:spacing w:after="0"/>
        <w:ind w:left="720"/>
      </w:pPr>
      <w:r>
        <w:tab/>
        <w:t xml:space="preserve">q0 = start state, no </w:t>
      </w:r>
      <w:proofErr w:type="spellStart"/>
      <w:r>
        <w:t>ones</w:t>
      </w:r>
      <w:proofErr w:type="spellEnd"/>
      <w:r>
        <w:t xml:space="preserve"> or zeros have been read</w:t>
      </w:r>
    </w:p>
    <w:p w:rsidR="009019AC" w:rsidRDefault="009019AC" w:rsidP="00950194">
      <w:pPr>
        <w:spacing w:after="0"/>
        <w:ind w:left="720"/>
      </w:pPr>
      <w:r>
        <w:lastRenderedPageBreak/>
        <w:tab/>
        <w:t>q1 = 1 zero has been read</w:t>
      </w:r>
    </w:p>
    <w:p w:rsidR="009019AC" w:rsidRDefault="009019AC" w:rsidP="00950194">
      <w:pPr>
        <w:spacing w:after="0"/>
        <w:ind w:left="720"/>
      </w:pPr>
      <w:r>
        <w:tab/>
        <w:t>q2 = 1 one has been read</w:t>
      </w:r>
    </w:p>
    <w:p w:rsidR="009019AC" w:rsidRDefault="009019AC" w:rsidP="00950194">
      <w:pPr>
        <w:spacing w:after="0"/>
        <w:ind w:left="720"/>
      </w:pPr>
      <w:r>
        <w:tab/>
        <w:t>q3 = 2 zeros have been read</w:t>
      </w:r>
    </w:p>
    <w:p w:rsidR="009019AC" w:rsidRDefault="009019AC" w:rsidP="00950194">
      <w:pPr>
        <w:spacing w:after="0"/>
        <w:ind w:left="720"/>
      </w:pPr>
      <w:r>
        <w:tab/>
        <w:t>q4 = 1 one and 1 zero has been read, in any order</w:t>
      </w:r>
    </w:p>
    <w:p w:rsidR="009019AC" w:rsidRDefault="009019AC" w:rsidP="00950194">
      <w:pPr>
        <w:spacing w:after="0"/>
        <w:ind w:left="720"/>
      </w:pPr>
      <w:r>
        <w:tab/>
        <w:t>q5 = 2 ones have been read, accept state</w:t>
      </w:r>
    </w:p>
    <w:p w:rsidR="009019AC" w:rsidRDefault="009019AC" w:rsidP="00950194">
      <w:pPr>
        <w:spacing w:after="0"/>
        <w:ind w:left="720"/>
      </w:pPr>
      <w:r>
        <w:tab/>
        <w:t>q6 = 2 zeros and 1 one has been read, in any order</w:t>
      </w:r>
    </w:p>
    <w:p w:rsidR="009019AC" w:rsidRDefault="009019AC" w:rsidP="00950194">
      <w:pPr>
        <w:spacing w:after="0"/>
        <w:ind w:left="720"/>
      </w:pPr>
      <w:r>
        <w:tab/>
        <w:t>q7 = 2 ones and 1 zero has been read, in any order</w:t>
      </w:r>
    </w:p>
    <w:p w:rsidR="009019AC" w:rsidRDefault="009019AC" w:rsidP="00950194">
      <w:pPr>
        <w:spacing w:after="0"/>
        <w:ind w:left="720"/>
      </w:pPr>
      <w:r>
        <w:tab/>
        <w:t>q8 = 2 ones and 2 zeros have been read, in any order, accept state</w:t>
      </w:r>
    </w:p>
    <w:p w:rsidR="009019AC" w:rsidRDefault="009019AC" w:rsidP="00950194">
      <w:pPr>
        <w:spacing w:after="0"/>
        <w:ind w:left="720"/>
      </w:pPr>
      <w:r>
        <w:tab/>
        <w:t>q9 = more than 2 zeros have been read</w:t>
      </w:r>
      <w:r w:rsidR="005A3261">
        <w:t>, cannot be accepted</w:t>
      </w:r>
    </w:p>
    <w:p w:rsidR="009019AC" w:rsidRDefault="009019AC" w:rsidP="00A24D1D">
      <w:pPr>
        <w:spacing w:after="0"/>
        <w:rPr>
          <w:rFonts w:ascii="Arial" w:hAnsi="Arial" w:cs="Arial"/>
        </w:rPr>
      </w:pPr>
      <w:r>
        <w:tab/>
      </w:r>
      <w:r>
        <w:rPr>
          <w:rFonts w:ascii="Arial" w:hAnsi="Arial" w:cs="Arial"/>
        </w:rPr>
        <w:t>Σ = {0</w:t>
      </w:r>
      <w:r w:rsidR="00A17ED8">
        <w:rPr>
          <w:rFonts w:ascii="Arial" w:hAnsi="Arial" w:cs="Arial"/>
        </w:rPr>
        <w:t>, 1</w:t>
      </w:r>
      <w:r>
        <w:rPr>
          <w:rFonts w:ascii="Arial" w:hAnsi="Arial" w:cs="Arial"/>
        </w:rPr>
        <w:t>}</w:t>
      </w:r>
    </w:p>
    <w:p w:rsidR="009019AC" w:rsidRDefault="009019AC" w:rsidP="00A24D1D">
      <w:pPr>
        <w:spacing w:after="0"/>
        <w:rPr>
          <w:rFonts w:ascii="Arial" w:hAnsi="Arial" w:cs="Arial"/>
        </w:rPr>
      </w:pPr>
      <w:r>
        <w:rPr>
          <w:rFonts w:ascii="Arial" w:hAnsi="Arial" w:cs="Arial"/>
        </w:rPr>
        <w:tab/>
        <w:t xml:space="preserve">δ = </w:t>
      </w:r>
    </w:p>
    <w:p w:rsidR="00A17ED8" w:rsidRDefault="00A17ED8" w:rsidP="004C1868">
      <w:pPr>
        <w:spacing w:after="0"/>
        <w:jc w:val="center"/>
        <w:rPr>
          <w:rFonts w:ascii="Arial" w:hAnsi="Arial" w:cs="Arial"/>
        </w:rPr>
      </w:pPr>
      <w:r>
        <w:rPr>
          <w:rFonts w:ascii="Arial" w:hAnsi="Arial" w:cs="Arial"/>
          <w:noProof/>
          <w:lang w:eastAsia="en-CA"/>
        </w:rPr>
        <w:drawing>
          <wp:inline distT="0" distB="0" distL="0" distR="0">
            <wp:extent cx="6153150" cy="281940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160079" cy="2822575"/>
                    </a:xfrm>
                    <a:prstGeom prst="rect">
                      <a:avLst/>
                    </a:prstGeom>
                    <a:noFill/>
                  </pic:spPr>
                </pic:pic>
              </a:graphicData>
            </a:graphic>
          </wp:inline>
        </w:drawing>
      </w:r>
    </w:p>
    <w:p w:rsidR="009019AC" w:rsidRDefault="009019AC" w:rsidP="00A24D1D">
      <w:pPr>
        <w:spacing w:after="0"/>
        <w:rPr>
          <w:rFonts w:ascii="Arial" w:hAnsi="Arial" w:cs="Arial"/>
        </w:rPr>
      </w:pPr>
      <w:r>
        <w:rPr>
          <w:rFonts w:ascii="Arial" w:hAnsi="Arial" w:cs="Arial"/>
        </w:rPr>
        <w:tab/>
        <w:t>q = q0</w:t>
      </w:r>
    </w:p>
    <w:p w:rsidR="009019AC" w:rsidRDefault="009019AC" w:rsidP="00A24D1D">
      <w:pPr>
        <w:spacing w:after="0"/>
      </w:pPr>
      <w:r>
        <w:rPr>
          <w:rFonts w:ascii="Arial" w:hAnsi="Arial" w:cs="Arial"/>
        </w:rPr>
        <w:tab/>
        <w:t>F = {q9}</w:t>
      </w:r>
    </w:p>
    <w:p w:rsidR="009019AC" w:rsidRDefault="009019AC" w:rsidP="00A24D1D">
      <w:pPr>
        <w:spacing w:after="0"/>
      </w:pPr>
    </w:p>
    <w:p w:rsidR="009019AC" w:rsidRDefault="009019AC" w:rsidP="00A24D1D">
      <w:pPr>
        <w:spacing w:after="0"/>
      </w:pPr>
      <w:r>
        <w:t>1.4</w:t>
      </w:r>
      <w:r>
        <w:tab/>
        <w:t xml:space="preserve">M= (Q, </w:t>
      </w:r>
      <w:r>
        <w:rPr>
          <w:rFonts w:ascii="Arial" w:hAnsi="Arial" w:cs="Arial"/>
        </w:rPr>
        <w:t>Σ</w:t>
      </w:r>
      <w:r>
        <w:t xml:space="preserve">, </w:t>
      </w:r>
      <w:r>
        <w:rPr>
          <w:rFonts w:ascii="Arial" w:hAnsi="Arial" w:cs="Arial"/>
        </w:rPr>
        <w:t>δ</w:t>
      </w:r>
      <w:r>
        <w:t>, q, F)</w:t>
      </w:r>
    </w:p>
    <w:p w:rsidR="009019AC" w:rsidRDefault="009019AC" w:rsidP="00A24D1D">
      <w:pPr>
        <w:spacing w:after="0"/>
      </w:pPr>
      <w:r>
        <w:tab/>
        <w:t>Q = {q0, q1, q2, q3, q4, q5</w:t>
      </w:r>
      <w:r w:rsidR="00453AEF">
        <w:t>, q6, q7</w:t>
      </w:r>
      <w:r>
        <w:t>}</w:t>
      </w:r>
    </w:p>
    <w:p w:rsidR="009019AC" w:rsidRDefault="009019AC" w:rsidP="00950194">
      <w:pPr>
        <w:spacing w:after="0"/>
        <w:ind w:left="720"/>
      </w:pPr>
      <w:r>
        <w:tab/>
        <w:t xml:space="preserve">q0 = start state, </w:t>
      </w:r>
      <w:r w:rsidR="00453AEF">
        <w:t>an even number of ones and no zeros have been read, accept state</w:t>
      </w:r>
    </w:p>
    <w:p w:rsidR="009019AC" w:rsidRDefault="009019AC" w:rsidP="00950194">
      <w:pPr>
        <w:spacing w:after="0"/>
        <w:ind w:left="720"/>
      </w:pPr>
      <w:r>
        <w:tab/>
        <w:t xml:space="preserve">q1 = </w:t>
      </w:r>
      <w:r w:rsidR="00453AEF">
        <w:t>an odd number of ones and no zeros have been read</w:t>
      </w:r>
    </w:p>
    <w:p w:rsidR="009019AC" w:rsidRDefault="009019AC" w:rsidP="00950194">
      <w:pPr>
        <w:spacing w:after="0"/>
        <w:ind w:left="720"/>
      </w:pPr>
      <w:r>
        <w:tab/>
        <w:t xml:space="preserve">q2 = </w:t>
      </w:r>
      <w:r w:rsidR="00453AEF">
        <w:t>an even number of ones and 1 zero have been read, accept state</w:t>
      </w:r>
    </w:p>
    <w:p w:rsidR="009019AC" w:rsidRDefault="009019AC" w:rsidP="00950194">
      <w:pPr>
        <w:spacing w:after="0"/>
        <w:ind w:left="720"/>
      </w:pPr>
      <w:r>
        <w:tab/>
        <w:t xml:space="preserve">q3 = </w:t>
      </w:r>
      <w:r w:rsidR="00453AEF">
        <w:t>an odd number of ones and 1 zero have been read</w:t>
      </w:r>
    </w:p>
    <w:p w:rsidR="009019AC" w:rsidRDefault="009019AC" w:rsidP="00950194">
      <w:pPr>
        <w:spacing w:after="0"/>
        <w:ind w:left="720"/>
      </w:pPr>
      <w:r>
        <w:tab/>
        <w:t xml:space="preserve">q4 = </w:t>
      </w:r>
      <w:r w:rsidR="00453AEF">
        <w:t>an even number of ones and 2 zeros have been read, accept state</w:t>
      </w:r>
    </w:p>
    <w:p w:rsidR="009019AC" w:rsidRDefault="009019AC" w:rsidP="00950194">
      <w:pPr>
        <w:spacing w:after="0"/>
        <w:ind w:left="720"/>
      </w:pPr>
      <w:r>
        <w:tab/>
        <w:t xml:space="preserve">q5 = </w:t>
      </w:r>
      <w:r w:rsidR="00453AEF">
        <w:t>an odd number of ones and 2 zeros have been read, accept state</w:t>
      </w:r>
    </w:p>
    <w:p w:rsidR="00453AEF" w:rsidRDefault="00453AEF" w:rsidP="00950194">
      <w:pPr>
        <w:spacing w:after="0"/>
        <w:ind w:left="720"/>
      </w:pPr>
      <w:r>
        <w:tab/>
        <w:t>q6 = an even number of ones and more than 2 zeros have been read, accept state</w:t>
      </w:r>
    </w:p>
    <w:p w:rsidR="00453AEF" w:rsidRDefault="00453AEF" w:rsidP="00950194">
      <w:pPr>
        <w:spacing w:after="0"/>
        <w:ind w:left="720"/>
      </w:pPr>
      <w:r>
        <w:tab/>
        <w:t>q7 = an odd number of ones and more than 2 zeros have been read</w:t>
      </w:r>
    </w:p>
    <w:p w:rsidR="009019AC" w:rsidRDefault="009019AC" w:rsidP="00A24D1D">
      <w:pPr>
        <w:spacing w:after="0"/>
        <w:rPr>
          <w:rFonts w:ascii="Arial" w:hAnsi="Arial" w:cs="Arial"/>
        </w:rPr>
      </w:pPr>
      <w:r>
        <w:tab/>
      </w:r>
      <w:r>
        <w:rPr>
          <w:rFonts w:ascii="Arial" w:hAnsi="Arial" w:cs="Arial"/>
        </w:rPr>
        <w:t>Σ = {0,</w:t>
      </w:r>
      <w:r w:rsidR="00A17ED8">
        <w:rPr>
          <w:rFonts w:ascii="Arial" w:hAnsi="Arial" w:cs="Arial"/>
        </w:rPr>
        <w:t xml:space="preserve"> </w:t>
      </w:r>
      <w:r>
        <w:rPr>
          <w:rFonts w:ascii="Arial" w:hAnsi="Arial" w:cs="Arial"/>
        </w:rPr>
        <w:t>1}</w:t>
      </w:r>
    </w:p>
    <w:p w:rsidR="009019AC" w:rsidRDefault="009019AC" w:rsidP="00A24D1D">
      <w:pPr>
        <w:spacing w:after="0"/>
        <w:rPr>
          <w:rFonts w:ascii="Arial" w:hAnsi="Arial" w:cs="Arial"/>
        </w:rPr>
      </w:pPr>
      <w:r>
        <w:rPr>
          <w:rFonts w:ascii="Arial" w:hAnsi="Arial" w:cs="Arial"/>
        </w:rPr>
        <w:tab/>
        <w:t xml:space="preserve">δ = </w:t>
      </w:r>
    </w:p>
    <w:p w:rsidR="004C1868" w:rsidRDefault="004C1868" w:rsidP="004C1868">
      <w:pPr>
        <w:spacing w:after="0"/>
        <w:jc w:val="center"/>
        <w:rPr>
          <w:rFonts w:ascii="Arial" w:hAnsi="Arial" w:cs="Arial"/>
        </w:rPr>
      </w:pPr>
      <w:r>
        <w:rPr>
          <w:rFonts w:ascii="Arial" w:hAnsi="Arial" w:cs="Arial"/>
          <w:noProof/>
          <w:lang w:eastAsia="en-CA"/>
        </w:rPr>
        <w:lastRenderedPageBreak/>
        <w:drawing>
          <wp:inline distT="0" distB="0" distL="0" distR="0">
            <wp:extent cx="4629150" cy="1971675"/>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4638096" cy="1975485"/>
                    </a:xfrm>
                    <a:prstGeom prst="rect">
                      <a:avLst/>
                    </a:prstGeom>
                    <a:noFill/>
                  </pic:spPr>
                </pic:pic>
              </a:graphicData>
            </a:graphic>
          </wp:inline>
        </w:drawing>
      </w:r>
    </w:p>
    <w:p w:rsidR="009019AC" w:rsidRDefault="009019AC" w:rsidP="00A24D1D">
      <w:pPr>
        <w:spacing w:after="0"/>
        <w:rPr>
          <w:rFonts w:ascii="Arial" w:hAnsi="Arial" w:cs="Arial"/>
        </w:rPr>
      </w:pPr>
      <w:r>
        <w:rPr>
          <w:rFonts w:ascii="Arial" w:hAnsi="Arial" w:cs="Arial"/>
        </w:rPr>
        <w:tab/>
        <w:t>q = q0</w:t>
      </w:r>
    </w:p>
    <w:p w:rsidR="009019AC" w:rsidRDefault="007F03EA" w:rsidP="00A24D1D">
      <w:pPr>
        <w:spacing w:after="0"/>
      </w:pPr>
      <w:r>
        <w:rPr>
          <w:rFonts w:ascii="Arial" w:hAnsi="Arial" w:cs="Arial"/>
        </w:rPr>
        <w:tab/>
        <w:t>F = {q0, q2, q4, q5, q6</w:t>
      </w:r>
      <w:r w:rsidR="009019AC">
        <w:rPr>
          <w:rFonts w:ascii="Arial" w:hAnsi="Arial" w:cs="Arial"/>
        </w:rPr>
        <w:t>}</w:t>
      </w:r>
    </w:p>
    <w:p w:rsidR="009019AC" w:rsidRDefault="009019AC" w:rsidP="00A24D1D">
      <w:pPr>
        <w:spacing w:after="0"/>
      </w:pPr>
    </w:p>
    <w:p w:rsidR="009019AC" w:rsidRDefault="009019AC" w:rsidP="00A24D1D">
      <w:pPr>
        <w:spacing w:after="0"/>
      </w:pPr>
      <w:r>
        <w:t>2.1</w:t>
      </w:r>
      <w:r>
        <w:tab/>
        <w:t xml:space="preserve">M= (Q, </w:t>
      </w:r>
      <w:r>
        <w:rPr>
          <w:rFonts w:ascii="Arial" w:hAnsi="Arial" w:cs="Arial"/>
        </w:rPr>
        <w:t>Σ</w:t>
      </w:r>
      <w:r>
        <w:t xml:space="preserve">, </w:t>
      </w:r>
      <w:r>
        <w:rPr>
          <w:rFonts w:ascii="Arial" w:hAnsi="Arial" w:cs="Arial"/>
        </w:rPr>
        <w:t>δ</w:t>
      </w:r>
      <w:r>
        <w:t>, q, F)</w:t>
      </w:r>
    </w:p>
    <w:p w:rsidR="009019AC" w:rsidRDefault="009019AC" w:rsidP="00A24D1D">
      <w:pPr>
        <w:spacing w:after="0"/>
      </w:pPr>
      <w:r>
        <w:tab/>
        <w:t>Q = {q0, q1, q2}</w:t>
      </w:r>
    </w:p>
    <w:p w:rsidR="009019AC" w:rsidRDefault="009019AC" w:rsidP="00950194">
      <w:pPr>
        <w:spacing w:after="0"/>
        <w:ind w:left="720"/>
      </w:pPr>
      <w:r>
        <w:tab/>
        <w:t xml:space="preserve">q0 = start state, </w:t>
      </w:r>
      <w:r w:rsidR="007F03EA">
        <w:t>any number of</w:t>
      </w:r>
      <w:r>
        <w:t xml:space="preserve"> </w:t>
      </w:r>
      <w:proofErr w:type="spellStart"/>
      <w:r>
        <w:t>ones</w:t>
      </w:r>
      <w:proofErr w:type="spellEnd"/>
      <w:r>
        <w:t xml:space="preserve"> or zeros have been read</w:t>
      </w:r>
    </w:p>
    <w:p w:rsidR="009019AC" w:rsidRDefault="009019AC" w:rsidP="00950194">
      <w:pPr>
        <w:spacing w:after="0"/>
        <w:ind w:left="720"/>
      </w:pPr>
      <w:r>
        <w:tab/>
        <w:t>q1 = 1 has been read</w:t>
      </w:r>
      <w:r w:rsidR="007F03EA">
        <w:t xml:space="preserve"> as second last symbol</w:t>
      </w:r>
    </w:p>
    <w:p w:rsidR="009019AC" w:rsidRDefault="009019AC" w:rsidP="00950194">
      <w:pPr>
        <w:spacing w:after="0"/>
        <w:ind w:left="720"/>
      </w:pPr>
      <w:r>
        <w:tab/>
        <w:t xml:space="preserve">q2 = </w:t>
      </w:r>
      <w:r w:rsidR="007F03EA">
        <w:t>10</w:t>
      </w:r>
      <w:r>
        <w:t xml:space="preserve"> been read</w:t>
      </w:r>
      <w:r w:rsidR="007F03EA">
        <w:t xml:space="preserve"> as last two symbols, accept state</w:t>
      </w:r>
    </w:p>
    <w:p w:rsidR="009019AC" w:rsidRDefault="009019AC" w:rsidP="00A24D1D">
      <w:pPr>
        <w:spacing w:after="0"/>
        <w:rPr>
          <w:rFonts w:ascii="Arial" w:hAnsi="Arial" w:cs="Arial"/>
        </w:rPr>
      </w:pPr>
      <w:r>
        <w:tab/>
      </w:r>
      <w:r>
        <w:rPr>
          <w:rFonts w:ascii="Arial" w:hAnsi="Arial" w:cs="Arial"/>
        </w:rPr>
        <w:t>Σ = {0,</w:t>
      </w:r>
      <w:r w:rsidR="00A17ED8">
        <w:rPr>
          <w:rFonts w:ascii="Arial" w:hAnsi="Arial" w:cs="Arial"/>
        </w:rPr>
        <w:t xml:space="preserve"> </w:t>
      </w:r>
      <w:r>
        <w:rPr>
          <w:rFonts w:ascii="Arial" w:hAnsi="Arial" w:cs="Arial"/>
        </w:rPr>
        <w:t>1}</w:t>
      </w:r>
    </w:p>
    <w:p w:rsidR="009019AC" w:rsidRDefault="009019AC" w:rsidP="00A24D1D">
      <w:pPr>
        <w:spacing w:after="0"/>
        <w:rPr>
          <w:rFonts w:ascii="Arial" w:hAnsi="Arial" w:cs="Arial"/>
        </w:rPr>
      </w:pPr>
      <w:r>
        <w:rPr>
          <w:rFonts w:ascii="Arial" w:hAnsi="Arial" w:cs="Arial"/>
        </w:rPr>
        <w:tab/>
        <w:t xml:space="preserve">δ = </w:t>
      </w:r>
    </w:p>
    <w:p w:rsidR="003A3AFE" w:rsidRDefault="003A3AFE" w:rsidP="003A3AFE">
      <w:pPr>
        <w:spacing w:after="0"/>
        <w:jc w:val="center"/>
        <w:rPr>
          <w:rFonts w:ascii="Arial" w:hAnsi="Arial" w:cs="Arial"/>
        </w:rPr>
      </w:pPr>
      <w:r>
        <w:rPr>
          <w:rFonts w:ascii="Arial" w:hAnsi="Arial" w:cs="Arial"/>
          <w:noProof/>
          <w:lang w:eastAsia="en-CA"/>
        </w:rPr>
        <w:drawing>
          <wp:inline distT="0" distB="0" distL="0" distR="0">
            <wp:extent cx="2383790" cy="841375"/>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383790" cy="841375"/>
                    </a:xfrm>
                    <a:prstGeom prst="rect">
                      <a:avLst/>
                    </a:prstGeom>
                    <a:noFill/>
                  </pic:spPr>
                </pic:pic>
              </a:graphicData>
            </a:graphic>
          </wp:inline>
        </w:drawing>
      </w:r>
    </w:p>
    <w:p w:rsidR="009019AC" w:rsidRDefault="009019AC" w:rsidP="00A24D1D">
      <w:pPr>
        <w:spacing w:after="0"/>
        <w:rPr>
          <w:rFonts w:ascii="Arial" w:hAnsi="Arial" w:cs="Arial"/>
        </w:rPr>
      </w:pPr>
      <w:r>
        <w:rPr>
          <w:rFonts w:ascii="Arial" w:hAnsi="Arial" w:cs="Arial"/>
        </w:rPr>
        <w:tab/>
        <w:t>q = q0</w:t>
      </w:r>
    </w:p>
    <w:p w:rsidR="009019AC" w:rsidRDefault="009019AC" w:rsidP="00A24D1D">
      <w:pPr>
        <w:spacing w:after="0"/>
      </w:pPr>
      <w:r>
        <w:rPr>
          <w:rFonts w:ascii="Arial" w:hAnsi="Arial" w:cs="Arial"/>
        </w:rPr>
        <w:tab/>
        <w:t>F = {q</w:t>
      </w:r>
      <w:r w:rsidR="007F03EA">
        <w:rPr>
          <w:rFonts w:ascii="Arial" w:hAnsi="Arial" w:cs="Arial"/>
        </w:rPr>
        <w:t>2</w:t>
      </w:r>
      <w:r>
        <w:rPr>
          <w:rFonts w:ascii="Arial" w:hAnsi="Arial" w:cs="Arial"/>
        </w:rPr>
        <w:t>}</w:t>
      </w:r>
    </w:p>
    <w:p w:rsidR="009019AC" w:rsidRDefault="009019AC" w:rsidP="00A24D1D">
      <w:pPr>
        <w:spacing w:after="0"/>
      </w:pPr>
    </w:p>
    <w:p w:rsidR="009019AC" w:rsidRDefault="009019AC" w:rsidP="00A24D1D">
      <w:pPr>
        <w:spacing w:after="0"/>
      </w:pPr>
      <w:r>
        <w:t>2.2</w:t>
      </w:r>
      <w:r>
        <w:tab/>
        <w:t xml:space="preserve">M= (Q, </w:t>
      </w:r>
      <w:r>
        <w:rPr>
          <w:rFonts w:ascii="Arial" w:hAnsi="Arial" w:cs="Arial"/>
        </w:rPr>
        <w:t>Σ</w:t>
      </w:r>
      <w:r>
        <w:t xml:space="preserve">, </w:t>
      </w:r>
      <w:r>
        <w:rPr>
          <w:rFonts w:ascii="Arial" w:hAnsi="Arial" w:cs="Arial"/>
        </w:rPr>
        <w:t>δ</w:t>
      </w:r>
      <w:r>
        <w:t>, q, F)</w:t>
      </w:r>
    </w:p>
    <w:p w:rsidR="009019AC" w:rsidRDefault="009019AC" w:rsidP="00A24D1D">
      <w:pPr>
        <w:spacing w:after="0"/>
      </w:pPr>
      <w:r>
        <w:tab/>
        <w:t xml:space="preserve">Q = {q0, q1, q2, q3, </w:t>
      </w:r>
      <w:proofErr w:type="gramStart"/>
      <w:r>
        <w:t>q4</w:t>
      </w:r>
      <w:r w:rsidR="007F03EA">
        <w:t xml:space="preserve"> </w:t>
      </w:r>
      <w:r>
        <w:t>}</w:t>
      </w:r>
      <w:proofErr w:type="gramEnd"/>
    </w:p>
    <w:p w:rsidR="009019AC" w:rsidRDefault="009019AC" w:rsidP="00950194">
      <w:pPr>
        <w:spacing w:after="0"/>
        <w:ind w:left="720"/>
      </w:pPr>
      <w:r>
        <w:tab/>
        <w:t xml:space="preserve">q0 = start state, </w:t>
      </w:r>
      <w:r w:rsidR="007F03EA">
        <w:t>any number of</w:t>
      </w:r>
      <w:r>
        <w:t xml:space="preserve"> </w:t>
      </w:r>
      <w:proofErr w:type="spellStart"/>
      <w:r>
        <w:t>ones</w:t>
      </w:r>
      <w:proofErr w:type="spellEnd"/>
      <w:r>
        <w:t xml:space="preserve"> or zeros have been read</w:t>
      </w:r>
    </w:p>
    <w:p w:rsidR="009019AC" w:rsidRDefault="009019AC" w:rsidP="00950194">
      <w:pPr>
        <w:spacing w:after="0"/>
        <w:ind w:left="720"/>
      </w:pPr>
      <w:r>
        <w:tab/>
        <w:t>q1 = 1 has been read</w:t>
      </w:r>
    </w:p>
    <w:p w:rsidR="009019AC" w:rsidRDefault="009019AC" w:rsidP="00950194">
      <w:pPr>
        <w:spacing w:after="0"/>
        <w:ind w:left="720"/>
      </w:pPr>
      <w:r>
        <w:tab/>
        <w:t xml:space="preserve">q2 = </w:t>
      </w:r>
      <w:r w:rsidR="007F03EA">
        <w:t>10 has</w:t>
      </w:r>
      <w:r>
        <w:t xml:space="preserve"> been read</w:t>
      </w:r>
    </w:p>
    <w:p w:rsidR="009019AC" w:rsidRDefault="009019AC" w:rsidP="00950194">
      <w:pPr>
        <w:spacing w:after="0"/>
        <w:ind w:left="720"/>
      </w:pPr>
      <w:r>
        <w:tab/>
        <w:t xml:space="preserve">q3 = </w:t>
      </w:r>
      <w:r w:rsidR="007F03EA">
        <w:t xml:space="preserve">101 has </w:t>
      </w:r>
      <w:r>
        <w:t>been read</w:t>
      </w:r>
    </w:p>
    <w:p w:rsidR="009019AC" w:rsidRDefault="009019AC" w:rsidP="00950194">
      <w:pPr>
        <w:spacing w:after="0"/>
        <w:ind w:left="720"/>
      </w:pPr>
      <w:r>
        <w:tab/>
        <w:t xml:space="preserve">q4 = </w:t>
      </w:r>
      <w:r w:rsidR="007F03EA">
        <w:t>1011 has</w:t>
      </w:r>
      <w:r>
        <w:t xml:space="preserve"> been read</w:t>
      </w:r>
      <w:r w:rsidR="007F03EA">
        <w:t>, any number of symbols can be read after, accept state</w:t>
      </w:r>
    </w:p>
    <w:p w:rsidR="009019AC" w:rsidRDefault="009019AC" w:rsidP="00A24D1D">
      <w:pPr>
        <w:spacing w:after="0"/>
        <w:rPr>
          <w:rFonts w:ascii="Arial" w:hAnsi="Arial" w:cs="Arial"/>
        </w:rPr>
      </w:pPr>
      <w:r>
        <w:tab/>
      </w:r>
      <w:r>
        <w:rPr>
          <w:rFonts w:ascii="Arial" w:hAnsi="Arial" w:cs="Arial"/>
        </w:rPr>
        <w:t>Σ = {0,</w:t>
      </w:r>
      <w:r w:rsidR="00A17ED8">
        <w:rPr>
          <w:rFonts w:ascii="Arial" w:hAnsi="Arial" w:cs="Arial"/>
        </w:rPr>
        <w:t xml:space="preserve"> </w:t>
      </w:r>
      <w:r>
        <w:rPr>
          <w:rFonts w:ascii="Arial" w:hAnsi="Arial" w:cs="Arial"/>
        </w:rPr>
        <w:t>1}</w:t>
      </w:r>
    </w:p>
    <w:p w:rsidR="009019AC" w:rsidRDefault="009019AC" w:rsidP="00A24D1D">
      <w:pPr>
        <w:spacing w:after="0"/>
        <w:rPr>
          <w:rFonts w:ascii="Arial" w:hAnsi="Arial" w:cs="Arial"/>
        </w:rPr>
      </w:pPr>
      <w:r>
        <w:rPr>
          <w:rFonts w:ascii="Arial" w:hAnsi="Arial" w:cs="Arial"/>
        </w:rPr>
        <w:tab/>
        <w:t xml:space="preserve">δ = </w:t>
      </w:r>
    </w:p>
    <w:p w:rsidR="003A3AFE" w:rsidRDefault="003A3AFE" w:rsidP="003A3AFE">
      <w:pPr>
        <w:spacing w:after="0"/>
        <w:jc w:val="center"/>
        <w:rPr>
          <w:rFonts w:ascii="Arial" w:hAnsi="Arial" w:cs="Arial"/>
        </w:rPr>
      </w:pPr>
      <w:r>
        <w:rPr>
          <w:rFonts w:ascii="Arial" w:hAnsi="Arial" w:cs="Arial"/>
          <w:noProof/>
          <w:lang w:eastAsia="en-CA"/>
        </w:rPr>
        <w:drawing>
          <wp:inline distT="0" distB="0" distL="0" distR="0">
            <wp:extent cx="4322445" cy="902335"/>
            <wp:effectExtent l="19050" t="0" r="190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4322445" cy="902335"/>
                    </a:xfrm>
                    <a:prstGeom prst="rect">
                      <a:avLst/>
                    </a:prstGeom>
                    <a:noFill/>
                  </pic:spPr>
                </pic:pic>
              </a:graphicData>
            </a:graphic>
          </wp:inline>
        </w:drawing>
      </w:r>
    </w:p>
    <w:p w:rsidR="009019AC" w:rsidRDefault="009019AC" w:rsidP="00A24D1D">
      <w:pPr>
        <w:spacing w:after="0"/>
        <w:rPr>
          <w:rFonts w:ascii="Arial" w:hAnsi="Arial" w:cs="Arial"/>
        </w:rPr>
      </w:pPr>
      <w:r>
        <w:rPr>
          <w:rFonts w:ascii="Arial" w:hAnsi="Arial" w:cs="Arial"/>
        </w:rPr>
        <w:tab/>
        <w:t>q = q0</w:t>
      </w:r>
    </w:p>
    <w:p w:rsidR="009019AC" w:rsidRDefault="009019AC" w:rsidP="00A24D1D">
      <w:pPr>
        <w:spacing w:after="0"/>
      </w:pPr>
      <w:r>
        <w:rPr>
          <w:rFonts w:ascii="Arial" w:hAnsi="Arial" w:cs="Arial"/>
        </w:rPr>
        <w:lastRenderedPageBreak/>
        <w:tab/>
        <w:t>F = {q</w:t>
      </w:r>
      <w:r w:rsidR="007F03EA">
        <w:rPr>
          <w:rFonts w:ascii="Arial" w:hAnsi="Arial" w:cs="Arial"/>
        </w:rPr>
        <w:t>4</w:t>
      </w:r>
      <w:r>
        <w:rPr>
          <w:rFonts w:ascii="Arial" w:hAnsi="Arial" w:cs="Arial"/>
        </w:rPr>
        <w:t>}</w:t>
      </w:r>
    </w:p>
    <w:p w:rsidR="009019AC" w:rsidRDefault="009019AC" w:rsidP="00A24D1D">
      <w:pPr>
        <w:spacing w:after="0"/>
      </w:pPr>
    </w:p>
    <w:p w:rsidR="009019AC" w:rsidRDefault="009019AC" w:rsidP="00A24D1D">
      <w:pPr>
        <w:spacing w:after="0"/>
      </w:pPr>
      <w:r>
        <w:t>2.3</w:t>
      </w:r>
      <w:r>
        <w:tab/>
        <w:t xml:space="preserve">M= (Q, </w:t>
      </w:r>
      <w:r>
        <w:rPr>
          <w:rFonts w:ascii="Arial" w:hAnsi="Arial" w:cs="Arial"/>
        </w:rPr>
        <w:t>Σ</w:t>
      </w:r>
      <w:r>
        <w:t xml:space="preserve">, </w:t>
      </w:r>
      <w:r>
        <w:rPr>
          <w:rFonts w:ascii="Arial" w:hAnsi="Arial" w:cs="Arial"/>
        </w:rPr>
        <w:t>δ</w:t>
      </w:r>
      <w:r>
        <w:t>, q, F)</w:t>
      </w:r>
    </w:p>
    <w:p w:rsidR="009019AC" w:rsidRDefault="009019AC" w:rsidP="00A24D1D">
      <w:pPr>
        <w:spacing w:after="0"/>
      </w:pPr>
      <w:r>
        <w:tab/>
        <w:t>Q = {q0, q1, q2, q3, q4, q5}</w:t>
      </w:r>
    </w:p>
    <w:p w:rsidR="009019AC" w:rsidRDefault="009019AC" w:rsidP="00950194">
      <w:pPr>
        <w:spacing w:after="0"/>
        <w:ind w:left="720"/>
      </w:pPr>
      <w:r>
        <w:tab/>
        <w:t>q0 = start state</w:t>
      </w:r>
      <w:r w:rsidR="00A24D1D">
        <w:t>,</w:t>
      </w:r>
      <w:r w:rsidR="00C869F3">
        <w:t xml:space="preserve"> no symbols have been read</w:t>
      </w:r>
    </w:p>
    <w:p w:rsidR="009019AC" w:rsidRDefault="00C869F3" w:rsidP="00950194">
      <w:pPr>
        <w:spacing w:after="0"/>
        <w:ind w:left="720"/>
      </w:pPr>
      <w:r>
        <w:tab/>
        <w:t>q1 = assume there will be exactly 2 zeros, 0 or more ones have been read</w:t>
      </w:r>
    </w:p>
    <w:p w:rsidR="009019AC" w:rsidRDefault="009019AC" w:rsidP="00950194">
      <w:pPr>
        <w:spacing w:after="0"/>
        <w:ind w:left="720"/>
      </w:pPr>
      <w:r>
        <w:tab/>
        <w:t xml:space="preserve">q2 = </w:t>
      </w:r>
      <w:r w:rsidR="00C869F3">
        <w:t>one zero has been read, 0 or more ones have been read</w:t>
      </w:r>
    </w:p>
    <w:p w:rsidR="009019AC" w:rsidRDefault="009019AC" w:rsidP="00950194">
      <w:pPr>
        <w:spacing w:after="0"/>
        <w:ind w:left="1418"/>
      </w:pPr>
      <w:r>
        <w:tab/>
        <w:t xml:space="preserve">q3 = </w:t>
      </w:r>
      <w:r w:rsidR="00C869F3">
        <w:t>exactly two zeros have been read, no more can be read, 0 or more ones have been read, accept state</w:t>
      </w:r>
    </w:p>
    <w:p w:rsidR="009019AC" w:rsidRDefault="009019AC" w:rsidP="00950194">
      <w:pPr>
        <w:spacing w:after="0"/>
        <w:ind w:left="1418" w:hanging="698"/>
      </w:pPr>
      <w:r>
        <w:tab/>
        <w:t xml:space="preserve">q4 = </w:t>
      </w:r>
      <w:r w:rsidR="00C869F3">
        <w:t>an odd number of ones have been read, 0 or more zeros have been read, accept state</w:t>
      </w:r>
    </w:p>
    <w:p w:rsidR="009019AC" w:rsidRDefault="009019AC" w:rsidP="00950194">
      <w:pPr>
        <w:spacing w:after="0"/>
        <w:ind w:left="720"/>
      </w:pPr>
      <w:r>
        <w:tab/>
        <w:t xml:space="preserve">q5 = </w:t>
      </w:r>
      <w:r w:rsidR="00C869F3">
        <w:t>an even number of ones have been read, 0 or more zeros have been read</w:t>
      </w:r>
    </w:p>
    <w:p w:rsidR="009019AC" w:rsidRDefault="009019AC" w:rsidP="00A24D1D">
      <w:pPr>
        <w:spacing w:after="0"/>
        <w:rPr>
          <w:rFonts w:ascii="Arial" w:hAnsi="Arial" w:cs="Arial"/>
        </w:rPr>
      </w:pPr>
      <w:r>
        <w:tab/>
      </w:r>
      <w:r>
        <w:rPr>
          <w:rFonts w:ascii="Arial" w:hAnsi="Arial" w:cs="Arial"/>
        </w:rPr>
        <w:t>Σ = {0,</w:t>
      </w:r>
      <w:r w:rsidR="00A17ED8">
        <w:rPr>
          <w:rFonts w:ascii="Arial" w:hAnsi="Arial" w:cs="Arial"/>
        </w:rPr>
        <w:t xml:space="preserve"> </w:t>
      </w:r>
      <w:r>
        <w:rPr>
          <w:rFonts w:ascii="Arial" w:hAnsi="Arial" w:cs="Arial"/>
        </w:rPr>
        <w:t>1}</w:t>
      </w:r>
    </w:p>
    <w:p w:rsidR="009019AC" w:rsidRDefault="009019AC" w:rsidP="00A24D1D">
      <w:pPr>
        <w:spacing w:after="0"/>
        <w:rPr>
          <w:rFonts w:ascii="Arial" w:hAnsi="Arial" w:cs="Arial"/>
        </w:rPr>
      </w:pPr>
      <w:r>
        <w:rPr>
          <w:rFonts w:ascii="Arial" w:hAnsi="Arial" w:cs="Arial"/>
        </w:rPr>
        <w:tab/>
        <w:t xml:space="preserve">δ = </w:t>
      </w:r>
    </w:p>
    <w:p w:rsidR="00FF2848" w:rsidRDefault="00FF2848" w:rsidP="00FF2848">
      <w:pPr>
        <w:spacing w:after="0"/>
        <w:jc w:val="center"/>
        <w:rPr>
          <w:rFonts w:ascii="Arial" w:hAnsi="Arial" w:cs="Arial"/>
        </w:rPr>
      </w:pPr>
      <w:r>
        <w:rPr>
          <w:rFonts w:ascii="Arial" w:hAnsi="Arial" w:cs="Arial"/>
          <w:noProof/>
          <w:lang w:eastAsia="en-CA"/>
        </w:rPr>
        <w:drawing>
          <wp:inline distT="0" distB="0" distL="0" distR="0">
            <wp:extent cx="3797935" cy="2365375"/>
            <wp:effectExtent l="1905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797935" cy="2365375"/>
                    </a:xfrm>
                    <a:prstGeom prst="rect">
                      <a:avLst/>
                    </a:prstGeom>
                    <a:noFill/>
                  </pic:spPr>
                </pic:pic>
              </a:graphicData>
            </a:graphic>
          </wp:inline>
        </w:drawing>
      </w:r>
    </w:p>
    <w:p w:rsidR="009019AC" w:rsidRDefault="009019AC" w:rsidP="00A24D1D">
      <w:pPr>
        <w:spacing w:after="0"/>
        <w:rPr>
          <w:rFonts w:ascii="Arial" w:hAnsi="Arial" w:cs="Arial"/>
        </w:rPr>
      </w:pPr>
      <w:r>
        <w:rPr>
          <w:rFonts w:ascii="Arial" w:hAnsi="Arial" w:cs="Arial"/>
        </w:rPr>
        <w:tab/>
        <w:t>q = q0</w:t>
      </w:r>
    </w:p>
    <w:p w:rsidR="009019AC" w:rsidRDefault="009019AC" w:rsidP="00A24D1D">
      <w:pPr>
        <w:spacing w:after="0"/>
      </w:pPr>
      <w:r>
        <w:rPr>
          <w:rFonts w:ascii="Arial" w:hAnsi="Arial" w:cs="Arial"/>
        </w:rPr>
        <w:tab/>
        <w:t>F = {q5}</w:t>
      </w:r>
    </w:p>
    <w:p w:rsidR="009019AC" w:rsidRDefault="009019AC" w:rsidP="00A24D1D">
      <w:pPr>
        <w:spacing w:after="0"/>
      </w:pPr>
    </w:p>
    <w:p w:rsidR="00142107" w:rsidRDefault="00142107" w:rsidP="00A24D1D">
      <w:pPr>
        <w:spacing w:after="0"/>
      </w:pPr>
      <w:r>
        <w:t>3</w:t>
      </w:r>
      <w:r>
        <w:tab/>
        <w:t xml:space="preserve">Assume that there exists a DFA/NFA that </w:t>
      </w:r>
      <w:r w:rsidR="002F1355">
        <w:t>accepts</w:t>
      </w:r>
      <w:r>
        <w:t xml:space="preserve"> language A. </w:t>
      </w:r>
      <w:r w:rsidR="002A64ED">
        <w:t>A</w:t>
      </w:r>
      <w:r w:rsidR="00DC1EA9">
        <w:t xml:space="preserve">ll </w:t>
      </w:r>
      <w:r w:rsidR="002A64ED">
        <w:t>accept state</w:t>
      </w:r>
      <w:r w:rsidR="00DC1EA9">
        <w:t>s in the automaton can be changed into</w:t>
      </w:r>
      <w:r w:rsidR="002A64ED">
        <w:t xml:space="preserve"> non-accept state</w:t>
      </w:r>
      <w:r w:rsidR="00DC1EA9">
        <w:t>s</w:t>
      </w:r>
      <w:r w:rsidR="002A64ED">
        <w:t xml:space="preserve">, which can then read the empty string </w:t>
      </w:r>
      <w:r w:rsidR="00F507D3">
        <w:t>to go to a single accept state.</w:t>
      </w:r>
      <w:r w:rsidR="00DC1EA9">
        <w:t xml:space="preserve"> This single accept state would have no transitions leaving itself, thereby ensuring that it would be the final state, and only accessible through former accept states.</w:t>
      </w:r>
    </w:p>
    <w:p w:rsidR="002A64ED" w:rsidRDefault="002A64ED" w:rsidP="00A24D1D">
      <w:pPr>
        <w:spacing w:after="0"/>
      </w:pPr>
    </w:p>
    <w:p w:rsidR="00821624" w:rsidRDefault="00821624" w:rsidP="00A24D1D">
      <w:pPr>
        <w:spacing w:after="0"/>
      </w:pPr>
      <w:r>
        <w:t>4</w:t>
      </w:r>
      <w:r>
        <w:tab/>
      </w:r>
      <w:r w:rsidR="004260FC">
        <w:t xml:space="preserve">Given that A is regular, there exists an NFA M such that A = </w:t>
      </w:r>
      <w:proofErr w:type="gramStart"/>
      <w:r w:rsidR="004260FC">
        <w:t>L(</w:t>
      </w:r>
      <w:proofErr w:type="gramEnd"/>
      <w:r w:rsidR="004260FC">
        <w:t xml:space="preserve">M). </w:t>
      </w:r>
      <w:r w:rsidR="00A839B6">
        <w:t xml:space="preserve">This can be modified by creating an NFA </w:t>
      </w:r>
      <w:r w:rsidR="00EF5E30">
        <w:t xml:space="preserve">M’ </w:t>
      </w:r>
      <w:r w:rsidR="00A839B6">
        <w:t xml:space="preserve">with a single accept state, as demonstrated in question 3. After this is accomplished, the accept state can be the new start state (and no longer an accept state), and the former start state can be the new accept state. </w:t>
      </w:r>
      <w:r w:rsidR="00EF5E30">
        <w:t>By reversing every transition, M’ now becomes an NFA such that A</w:t>
      </w:r>
      <w:r w:rsidR="00EF5E30" w:rsidRPr="00EF5E30">
        <w:rPr>
          <w:vertAlign w:val="superscript"/>
        </w:rPr>
        <w:t>R</w:t>
      </w:r>
      <w:r w:rsidR="00EF5E30">
        <w:t xml:space="preserve"> = </w:t>
      </w:r>
      <w:proofErr w:type="gramStart"/>
      <w:r w:rsidR="00EF5E30">
        <w:t>L(</w:t>
      </w:r>
      <w:proofErr w:type="gramEnd"/>
      <w:r w:rsidR="00EF5E30">
        <w:t>M’).</w:t>
      </w:r>
    </w:p>
    <w:p w:rsidR="002A64ED" w:rsidRDefault="002A64ED" w:rsidP="00A24D1D">
      <w:pPr>
        <w:spacing w:after="0"/>
      </w:pPr>
    </w:p>
    <w:p w:rsidR="00821624" w:rsidRDefault="00821624" w:rsidP="00A24D1D">
      <w:pPr>
        <w:spacing w:after="0"/>
      </w:pPr>
      <w:r>
        <w:t>5</w:t>
      </w:r>
      <w:r>
        <w:tab/>
        <w:t>Given the DFA M</w:t>
      </w:r>
      <w:r w:rsidR="002F1355">
        <w:t>, where M</w:t>
      </w:r>
      <w:r>
        <w:t xml:space="preserve"> = </w:t>
      </w:r>
      <w:r w:rsidR="002F1355">
        <w:t xml:space="preserve">(Q, </w:t>
      </w:r>
      <w:r w:rsidR="002F1355">
        <w:rPr>
          <w:rFonts w:ascii="Arial" w:hAnsi="Arial" w:cs="Arial"/>
        </w:rPr>
        <w:t>Σ</w:t>
      </w:r>
      <w:r w:rsidR="002F1355">
        <w:t xml:space="preserve">, </w:t>
      </w:r>
      <w:r w:rsidR="002F1355">
        <w:rPr>
          <w:rFonts w:ascii="Arial" w:hAnsi="Arial" w:cs="Arial"/>
        </w:rPr>
        <w:t>δ</w:t>
      </w:r>
      <w:r w:rsidR="002F1355">
        <w:t>, q, F),</w:t>
      </w:r>
    </w:p>
    <w:p w:rsidR="002F1355" w:rsidRDefault="002F1355" w:rsidP="00A24D1D">
      <w:pPr>
        <w:spacing w:after="0"/>
      </w:pPr>
      <w:r>
        <w:tab/>
        <w:t xml:space="preserve">N is an NFA, where N = (Q’, </w:t>
      </w:r>
      <w:r>
        <w:rPr>
          <w:rFonts w:ascii="Arial" w:hAnsi="Arial" w:cs="Arial"/>
        </w:rPr>
        <w:t>Σ</w:t>
      </w:r>
      <w:r>
        <w:t xml:space="preserve">, </w:t>
      </w:r>
      <w:r>
        <w:rPr>
          <w:rFonts w:ascii="Arial" w:hAnsi="Arial" w:cs="Arial"/>
        </w:rPr>
        <w:t>δ’</w:t>
      </w:r>
      <w:r>
        <w:t>, q’, F’).</w:t>
      </w:r>
    </w:p>
    <w:p w:rsidR="002F1355" w:rsidRDefault="002F1355" w:rsidP="00A24D1D">
      <w:pPr>
        <w:spacing w:after="0"/>
      </w:pPr>
      <w:r>
        <w:lastRenderedPageBreak/>
        <w:tab/>
        <w:t xml:space="preserve">Q’ = </w:t>
      </w:r>
      <w:proofErr w:type="gramStart"/>
      <w:r>
        <w:t>P(</w:t>
      </w:r>
      <w:proofErr w:type="gramEnd"/>
      <w:r>
        <w:t>Q) = {</w:t>
      </w:r>
      <w:r>
        <w:rPr>
          <w:rFonts w:ascii="Arial" w:hAnsi="Arial" w:cs="Arial"/>
        </w:rPr>
        <w:t>ε</w:t>
      </w:r>
      <w:r>
        <w:t>, {1}, {2}, {3}, {1, 2}, {1, 3}, {2, 3}, {1, 2, 3}}</w:t>
      </w:r>
    </w:p>
    <w:p w:rsidR="00E21A3C" w:rsidRDefault="00E21A3C" w:rsidP="00A24D1D">
      <w:pPr>
        <w:spacing w:after="0"/>
        <w:rPr>
          <w:rFonts w:ascii="Arial" w:hAnsi="Arial" w:cs="Arial"/>
        </w:rPr>
      </w:pPr>
      <w:r>
        <w:tab/>
      </w:r>
      <w:r>
        <w:rPr>
          <w:rFonts w:ascii="Arial" w:hAnsi="Arial" w:cs="Arial"/>
        </w:rPr>
        <w:t>Σ = Σ</w:t>
      </w:r>
    </w:p>
    <w:p w:rsidR="00E21A3C" w:rsidRDefault="00E21A3C" w:rsidP="00E21A3C">
      <w:pPr>
        <w:spacing w:after="0"/>
        <w:ind w:firstLine="720"/>
        <w:rPr>
          <w:rFonts w:ascii="Arial" w:hAnsi="Arial" w:cs="Arial"/>
        </w:rPr>
      </w:pPr>
      <w:proofErr w:type="gramStart"/>
      <w:r>
        <w:rPr>
          <w:rFonts w:ascii="Arial" w:hAnsi="Arial" w:cs="Arial"/>
        </w:rPr>
        <w:t>δ</w:t>
      </w:r>
      <w:proofErr w:type="gramEnd"/>
      <w:r>
        <w:rPr>
          <w:rFonts w:ascii="Arial" w:hAnsi="Arial" w:cs="Arial"/>
        </w:rPr>
        <w:t xml:space="preserve">’ = </w:t>
      </w:r>
    </w:p>
    <w:p w:rsidR="003A7527" w:rsidRDefault="003A7527" w:rsidP="003A7527">
      <w:pPr>
        <w:spacing w:after="0"/>
        <w:ind w:firstLine="720"/>
        <w:jc w:val="center"/>
      </w:pPr>
      <w:r>
        <w:rPr>
          <w:noProof/>
          <w:lang w:eastAsia="en-CA"/>
        </w:rPr>
        <w:drawing>
          <wp:inline distT="0" distB="0" distL="0" distR="0">
            <wp:extent cx="4700270" cy="3176270"/>
            <wp:effectExtent l="1905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700270" cy="3176270"/>
                    </a:xfrm>
                    <a:prstGeom prst="rect">
                      <a:avLst/>
                    </a:prstGeom>
                    <a:noFill/>
                  </pic:spPr>
                </pic:pic>
              </a:graphicData>
            </a:graphic>
          </wp:inline>
        </w:drawing>
      </w:r>
    </w:p>
    <w:p w:rsidR="003940EB" w:rsidRDefault="003940EB" w:rsidP="00A24D1D">
      <w:pPr>
        <w:spacing w:after="0"/>
      </w:pPr>
      <w:r>
        <w:tab/>
        <w:t xml:space="preserve">q' = </w:t>
      </w:r>
      <w:proofErr w:type="spellStart"/>
      <w:proofErr w:type="gramStart"/>
      <w:r>
        <w:t>C</w:t>
      </w:r>
      <w:r>
        <w:rPr>
          <w:rFonts w:ascii="Arial" w:hAnsi="Arial" w:cs="Arial"/>
          <w:vertAlign w:val="subscript"/>
        </w:rPr>
        <w:t>ε</w:t>
      </w:r>
      <w:proofErr w:type="spellEnd"/>
      <w:r>
        <w:t>(</w:t>
      </w:r>
      <w:proofErr w:type="gramEnd"/>
      <w:r>
        <w:t xml:space="preserve">{q}) = </w:t>
      </w:r>
      <w:proofErr w:type="spellStart"/>
      <w:r>
        <w:t>C</w:t>
      </w:r>
      <w:r>
        <w:rPr>
          <w:rFonts w:ascii="Arial" w:hAnsi="Arial" w:cs="Arial"/>
          <w:vertAlign w:val="subscript"/>
        </w:rPr>
        <w:t>ε</w:t>
      </w:r>
      <w:proofErr w:type="spellEnd"/>
      <w:r>
        <w:t>({1}) = {1, 2}</w:t>
      </w:r>
    </w:p>
    <w:p w:rsidR="00E21A3C" w:rsidRDefault="00E21A3C" w:rsidP="00E21A3C">
      <w:pPr>
        <w:spacing w:after="0"/>
        <w:ind w:firstLine="720"/>
      </w:pPr>
      <w:r>
        <w:t xml:space="preserve">F’ = </w:t>
      </w:r>
      <w:r w:rsidR="00712A40">
        <w:t>{{1}, {2}, {1, 2}, {1, 3}, {2, 3}, {1, 2, 3}}</w:t>
      </w:r>
    </w:p>
    <w:sectPr w:rsidR="00E21A3C" w:rsidSect="00486C8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19AC"/>
    <w:rsid w:val="00142107"/>
    <w:rsid w:val="002A64ED"/>
    <w:rsid w:val="002F1355"/>
    <w:rsid w:val="00386E2A"/>
    <w:rsid w:val="003940EB"/>
    <w:rsid w:val="003A3AFE"/>
    <w:rsid w:val="003A7527"/>
    <w:rsid w:val="003C6DC8"/>
    <w:rsid w:val="004260FC"/>
    <w:rsid w:val="00453AEF"/>
    <w:rsid w:val="00486C86"/>
    <w:rsid w:val="004C1868"/>
    <w:rsid w:val="005A3261"/>
    <w:rsid w:val="00712A40"/>
    <w:rsid w:val="007F03EA"/>
    <w:rsid w:val="00821624"/>
    <w:rsid w:val="009019AC"/>
    <w:rsid w:val="00950194"/>
    <w:rsid w:val="00965062"/>
    <w:rsid w:val="00A17ED8"/>
    <w:rsid w:val="00A24D1D"/>
    <w:rsid w:val="00A839B6"/>
    <w:rsid w:val="00B4715E"/>
    <w:rsid w:val="00C869F3"/>
    <w:rsid w:val="00DC1EA9"/>
    <w:rsid w:val="00E21A3C"/>
    <w:rsid w:val="00EF5E30"/>
    <w:rsid w:val="00F507D3"/>
    <w:rsid w:val="00FF284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C8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9AC"/>
    <w:pPr>
      <w:ind w:left="720"/>
      <w:contextualSpacing/>
    </w:pPr>
  </w:style>
  <w:style w:type="paragraph" w:styleId="BalloonText">
    <w:name w:val="Balloon Text"/>
    <w:basedOn w:val="Normal"/>
    <w:link w:val="BalloonTextChar"/>
    <w:uiPriority w:val="99"/>
    <w:semiHidden/>
    <w:unhideWhenUsed/>
    <w:rsid w:val="00B47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1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18</cp:revision>
  <dcterms:created xsi:type="dcterms:W3CDTF">2009-01-26T20:38:00Z</dcterms:created>
  <dcterms:modified xsi:type="dcterms:W3CDTF">2009-01-27T00:35:00Z</dcterms:modified>
</cp:coreProperties>
</file>